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EEB" w14:textId="77777777" w:rsidR="000B27A6" w:rsidRPr="003344F8" w:rsidRDefault="000B27A6" w:rsidP="000B27A6">
      <w:pPr>
        <w:jc w:val="center"/>
        <w:rPr>
          <w:b/>
          <w:color w:val="000080"/>
          <w:sz w:val="28"/>
          <w:szCs w:val="28"/>
        </w:rPr>
      </w:pPr>
      <w:r w:rsidRPr="003344F8">
        <w:rPr>
          <w:b/>
          <w:color w:val="000080"/>
          <w:sz w:val="28"/>
          <w:szCs w:val="28"/>
        </w:rPr>
        <w:t>ПЕРЕЧЕНЬ</w:t>
      </w:r>
    </w:p>
    <w:p w14:paraId="740272C9" w14:textId="77777777" w:rsidR="000B27A6" w:rsidRPr="003344F8" w:rsidRDefault="000B27A6" w:rsidP="000B27A6">
      <w:pPr>
        <w:spacing w:line="280" w:lineRule="exact"/>
        <w:jc w:val="center"/>
        <w:rPr>
          <w:b/>
          <w:color w:val="000000"/>
          <w:sz w:val="28"/>
          <w:szCs w:val="28"/>
        </w:rPr>
      </w:pPr>
      <w:r w:rsidRPr="003344F8">
        <w:rPr>
          <w:b/>
          <w:color w:val="000000"/>
          <w:sz w:val="28"/>
          <w:szCs w:val="28"/>
        </w:rPr>
        <w:t>административных процедур, осуществляемых Белорусским государственным концерном пищевой промышленности «Белгоспищепром» в отношении юридических лиц и индивидуальных предпринимателей</w:t>
      </w:r>
      <w:r w:rsidR="00C3470B" w:rsidRPr="003344F8">
        <w:rPr>
          <w:b/>
          <w:color w:val="000000"/>
          <w:sz w:val="28"/>
          <w:szCs w:val="28"/>
        </w:rPr>
        <w:t xml:space="preserve"> и должностных лиц, ответственных за их осуществление</w:t>
      </w:r>
    </w:p>
    <w:p w14:paraId="1CFA8BEC" w14:textId="77777777" w:rsidR="000B27A6" w:rsidRDefault="000B27A6" w:rsidP="000B27A6">
      <w:pPr>
        <w:jc w:val="center"/>
      </w:pPr>
    </w:p>
    <w:tbl>
      <w:tblPr>
        <w:tblStyle w:val="a7"/>
        <w:tblW w:w="15900" w:type="dxa"/>
        <w:tblInd w:w="-192" w:type="dxa"/>
        <w:tblLayout w:type="fixed"/>
        <w:tblLook w:val="01E0" w:firstRow="1" w:lastRow="1" w:firstColumn="1" w:lastColumn="1" w:noHBand="0" w:noVBand="0"/>
      </w:tblPr>
      <w:tblGrid>
        <w:gridCol w:w="3900"/>
        <w:gridCol w:w="3300"/>
        <w:gridCol w:w="3450"/>
        <w:gridCol w:w="1650"/>
        <w:gridCol w:w="1950"/>
        <w:gridCol w:w="1650"/>
      </w:tblGrid>
      <w:tr w:rsidR="008011DC" w:rsidRPr="008011DC" w14:paraId="519F1778" w14:textId="77777777" w:rsidTr="004E490C">
        <w:trPr>
          <w:trHeight w:val="234"/>
          <w:tblHeader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69CCC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Наименование административной процедуры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2391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Должностное лицо, ответственное за осуществление административной процедуры</w:t>
            </w:r>
            <w:r w:rsidR="007C7692">
              <w:rPr>
                <w:b/>
                <w:color w:val="000080"/>
                <w:sz w:val="24"/>
              </w:rPr>
              <w:t>, время приема</w:t>
            </w:r>
          </w:p>
        </w:tc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322E7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Перечень документов (или) сведений, предоставляемых заинтересованными лицами в уполномоченный орган при осуществлении административной процедуры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DEB9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Срок осуществления административной процедуры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31AC7" w14:textId="77777777" w:rsidR="001B70AF" w:rsidRPr="008011DC" w:rsidRDefault="001B70AF" w:rsidP="00542A2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Срок действия справок или других документов, выдаваемых по результатам совершения административной процедуры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70747" w14:textId="77777777" w:rsidR="001B70AF" w:rsidRPr="008011DC" w:rsidRDefault="001B70AF" w:rsidP="00CE693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Размер платы, взимаемой за совершение административной процедуры</w:t>
            </w:r>
          </w:p>
        </w:tc>
      </w:tr>
      <w:tr w:rsidR="008011DC" w:rsidRPr="008011DC" w14:paraId="2040C2A6" w14:textId="77777777" w:rsidTr="004E490C">
        <w:trPr>
          <w:trHeight w:val="50"/>
        </w:trPr>
        <w:tc>
          <w:tcPr>
            <w:tcW w:w="3900" w:type="dxa"/>
            <w:tcBorders>
              <w:top w:val="single" w:sz="12" w:space="0" w:color="auto"/>
            </w:tcBorders>
          </w:tcPr>
          <w:p w14:paraId="5F5426EA" w14:textId="77777777" w:rsidR="00EF5095" w:rsidRPr="008011DC" w:rsidRDefault="00EF5095" w:rsidP="00E60B3E">
            <w:pPr>
              <w:jc w:val="both"/>
              <w:rPr>
                <w:b/>
                <w:color w:val="FF0000"/>
                <w:sz w:val="24"/>
              </w:rPr>
            </w:pPr>
            <w:r w:rsidRPr="008011DC">
              <w:rPr>
                <w:b/>
                <w:color w:val="FF0000"/>
                <w:sz w:val="24"/>
              </w:rPr>
              <w:t>1. Выдача нарядов на отпуск этилового спирта, получаемого из пищевого сырья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14:paraId="3A65D46C" w14:textId="165FA92B" w:rsidR="00EF5095" w:rsidRPr="008011DC" w:rsidRDefault="00EF5095" w:rsidP="00EF5095">
            <w:pPr>
              <w:jc w:val="both"/>
              <w:rPr>
                <w:b/>
                <w:i/>
                <w:sz w:val="24"/>
              </w:rPr>
            </w:pPr>
            <w:r w:rsidRPr="008011DC">
              <w:rPr>
                <w:b/>
                <w:i/>
                <w:sz w:val="24"/>
              </w:rPr>
              <w:t>Главный</w:t>
            </w:r>
            <w:r w:rsidR="009B40F0">
              <w:rPr>
                <w:b/>
                <w:i/>
                <w:sz w:val="24"/>
              </w:rPr>
              <w:t xml:space="preserve"> специалист</w:t>
            </w:r>
            <w:r w:rsidRPr="008011DC">
              <w:rPr>
                <w:b/>
                <w:i/>
                <w:sz w:val="24"/>
              </w:rPr>
              <w:t xml:space="preserve"> </w:t>
            </w:r>
            <w:r w:rsidR="00307B4E">
              <w:rPr>
                <w:b/>
                <w:i/>
                <w:sz w:val="24"/>
              </w:rPr>
              <w:t>управления подакцизных товаров</w:t>
            </w:r>
          </w:p>
          <w:p w14:paraId="6F92FEE9" w14:textId="77777777" w:rsidR="00EF5095" w:rsidRPr="00B01037" w:rsidRDefault="00307B4E" w:rsidP="00E60B3E">
            <w:pPr>
              <w:jc w:val="both"/>
              <w:rPr>
                <w:b/>
                <w:color w:val="FF0000"/>
                <w:sz w:val="24"/>
                <w:u w:val="single"/>
              </w:rPr>
            </w:pPr>
            <w:r w:rsidRPr="00B01037">
              <w:rPr>
                <w:b/>
                <w:color w:val="FF0000"/>
                <w:sz w:val="24"/>
                <w:u w:val="single"/>
              </w:rPr>
              <w:t>Яковлевич Дина Ивановна</w:t>
            </w:r>
          </w:p>
          <w:p w14:paraId="754A1C04" w14:textId="77777777" w:rsidR="00EF5095" w:rsidRPr="008011DC" w:rsidRDefault="00355C4D" w:rsidP="00E60B3E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каб</w:t>
            </w:r>
            <w:proofErr w:type="spellEnd"/>
            <w:r>
              <w:rPr>
                <w:b/>
                <w:color w:val="000000"/>
                <w:sz w:val="24"/>
              </w:rPr>
              <w:t xml:space="preserve">. </w:t>
            </w:r>
            <w:r w:rsidR="00307B4E">
              <w:rPr>
                <w:b/>
                <w:color w:val="000000"/>
                <w:sz w:val="24"/>
              </w:rPr>
              <w:t>316</w:t>
            </w:r>
          </w:p>
          <w:p w14:paraId="3721AA88" w14:textId="5C962DE5" w:rsidR="00572473" w:rsidRDefault="00EF5095" w:rsidP="00E60B3E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color w:val="000000"/>
                <w:sz w:val="24"/>
              </w:rPr>
              <w:t xml:space="preserve">тел. </w:t>
            </w:r>
            <w:r w:rsidR="008A05AF">
              <w:rPr>
                <w:b/>
                <w:color w:val="000000"/>
                <w:sz w:val="24"/>
              </w:rPr>
              <w:t>215 60 48</w:t>
            </w:r>
          </w:p>
          <w:p w14:paraId="2197FE99" w14:textId="5EAAF2CF" w:rsidR="00572473" w:rsidRDefault="00572473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факс. </w:t>
            </w:r>
            <w:r w:rsidR="008A05AF">
              <w:rPr>
                <w:b/>
                <w:color w:val="000000"/>
                <w:sz w:val="24"/>
              </w:rPr>
              <w:t>215 60 47</w:t>
            </w:r>
          </w:p>
          <w:p w14:paraId="5A16585F" w14:textId="77777777" w:rsidR="00572473" w:rsidRPr="00E47398" w:rsidRDefault="004449F4" w:rsidP="00E60B3E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yakovlevich</w:t>
            </w:r>
            <w:proofErr w:type="spellEnd"/>
            <w:r w:rsidR="00000000">
              <w:fldChar w:fldCharType="begin"/>
            </w:r>
            <w:r w:rsidR="00000000">
              <w:instrText>HYPERLINK "mailto:arefeva@bgp.by"</w:instrText>
            </w:r>
            <w:r w:rsidR="00000000">
              <w:fldChar w:fldCharType="separate"/>
            </w:r>
            <w:r w:rsidR="00572473" w:rsidRPr="00E47398">
              <w:rPr>
                <w:rStyle w:val="aa"/>
                <w:b/>
                <w:sz w:val="24"/>
              </w:rPr>
              <w:t>@</w:t>
            </w:r>
            <w:proofErr w:type="spellStart"/>
            <w:r w:rsidR="00572473" w:rsidRPr="00D70AA5">
              <w:rPr>
                <w:rStyle w:val="aa"/>
                <w:b/>
                <w:sz w:val="24"/>
                <w:lang w:val="en-US"/>
              </w:rPr>
              <w:t>bgp</w:t>
            </w:r>
            <w:proofErr w:type="spellEnd"/>
            <w:r w:rsidR="00572473" w:rsidRPr="00E47398">
              <w:rPr>
                <w:rStyle w:val="aa"/>
                <w:b/>
                <w:sz w:val="24"/>
              </w:rPr>
              <w:t>.</w:t>
            </w:r>
            <w:r w:rsidR="00572473" w:rsidRPr="00D70AA5">
              <w:rPr>
                <w:rStyle w:val="aa"/>
                <w:b/>
                <w:sz w:val="24"/>
                <w:lang w:val="en-US"/>
              </w:rPr>
              <w:t>by</w:t>
            </w:r>
            <w:r w:rsidR="00000000">
              <w:rPr>
                <w:rStyle w:val="aa"/>
                <w:b/>
                <w:sz w:val="24"/>
                <w:lang w:val="en-US"/>
              </w:rPr>
              <w:fldChar w:fldCharType="end"/>
            </w:r>
            <w:r w:rsidR="00572473" w:rsidRPr="00E47398">
              <w:rPr>
                <w:b/>
                <w:color w:val="000000"/>
                <w:sz w:val="24"/>
              </w:rPr>
              <w:t xml:space="preserve"> </w:t>
            </w:r>
          </w:p>
          <w:p w14:paraId="2649097B" w14:textId="77777777" w:rsidR="00355C4D" w:rsidRDefault="00355C4D" w:rsidP="00E60B3E">
            <w:pPr>
              <w:jc w:val="both"/>
              <w:rPr>
                <w:b/>
                <w:color w:val="000000"/>
                <w:sz w:val="24"/>
              </w:rPr>
            </w:pPr>
          </w:p>
          <w:p w14:paraId="5AFD8CC6" w14:textId="77777777" w:rsidR="007C7692" w:rsidRDefault="007C7692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 рабочие дни</w:t>
            </w:r>
          </w:p>
          <w:p w14:paraId="4C0E60A5" w14:textId="77777777" w:rsidR="00355C4D" w:rsidRDefault="00355C4D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9 до 13 часов</w:t>
            </w:r>
          </w:p>
          <w:p w14:paraId="5E9E762D" w14:textId="77777777" w:rsidR="00355C4D" w:rsidRPr="008011DC" w:rsidRDefault="00355C4D" w:rsidP="00E60B3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14 до 18 часов</w:t>
            </w:r>
          </w:p>
        </w:tc>
        <w:tc>
          <w:tcPr>
            <w:tcW w:w="3450" w:type="dxa"/>
            <w:tcBorders>
              <w:top w:val="single" w:sz="12" w:space="0" w:color="auto"/>
            </w:tcBorders>
          </w:tcPr>
          <w:p w14:paraId="00288D32" w14:textId="77777777" w:rsidR="00EF5095" w:rsidRPr="008011DC" w:rsidRDefault="00EF5095" w:rsidP="00EF5095">
            <w:pPr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>При реализации на территории Республики Беларусь:</w:t>
            </w:r>
          </w:p>
          <w:p w14:paraId="2EBD5968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заявление</w:t>
            </w:r>
          </w:p>
          <w:p w14:paraId="311BC4FF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сводная заявка (заявка) на получение этилового спирта, получаемого из пищевого сырья, по форме, утвержденной концерном «Белгоспищепром»</w:t>
            </w:r>
          </w:p>
          <w:p w14:paraId="1161472D" w14:textId="77777777" w:rsidR="00EF5095" w:rsidRPr="008011DC" w:rsidRDefault="00355C4D" w:rsidP="00EF509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</w:t>
            </w:r>
            <w:r w:rsidR="00EF5095" w:rsidRPr="008011DC">
              <w:rPr>
                <w:sz w:val="24"/>
              </w:rPr>
              <w:t>документ</w:t>
            </w:r>
            <w:r>
              <w:rPr>
                <w:sz w:val="24"/>
              </w:rPr>
              <w:t>а</w:t>
            </w:r>
            <w:r w:rsidR="00EF5095" w:rsidRPr="008011DC">
              <w:rPr>
                <w:sz w:val="24"/>
              </w:rPr>
              <w:t>, подтверждаю</w:t>
            </w:r>
            <w:r>
              <w:rPr>
                <w:sz w:val="24"/>
              </w:rPr>
              <w:t>щего</w:t>
            </w:r>
            <w:r w:rsidR="00EF5095" w:rsidRPr="008011DC">
              <w:rPr>
                <w:sz w:val="24"/>
              </w:rPr>
              <w:t xml:space="preserve"> государственную регистрацию юридического лица или индивидуального предпринимателя;</w:t>
            </w:r>
          </w:p>
          <w:p w14:paraId="5BF44956" w14:textId="77777777" w:rsidR="00EF5095" w:rsidRPr="008011DC" w:rsidRDefault="00EF5095" w:rsidP="00EF5095">
            <w:pPr>
              <w:spacing w:before="120"/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>При реализации за пределы Республики Беларусь:</w:t>
            </w:r>
          </w:p>
          <w:p w14:paraId="45AE46BA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заявление</w:t>
            </w:r>
          </w:p>
          <w:p w14:paraId="49DC2948" w14:textId="77777777" w:rsidR="004E490C" w:rsidRPr="00355C4D" w:rsidRDefault="00EF5095" w:rsidP="00A422DD">
            <w:pPr>
              <w:spacing w:before="120" w:line="216" w:lineRule="auto"/>
              <w:jc w:val="both"/>
              <w:rPr>
                <w:sz w:val="24"/>
              </w:rPr>
            </w:pPr>
            <w:r w:rsidRPr="008011DC">
              <w:rPr>
                <w:sz w:val="24"/>
              </w:rPr>
              <w:t xml:space="preserve">копия договора (контракта) на приобретение этилового спирта, получаемого из пищевого сырья, заключенного между его производителем и </w:t>
            </w:r>
            <w:r w:rsidR="00355C4D">
              <w:rPr>
                <w:sz w:val="24"/>
              </w:rPr>
              <w:t>покупателем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1E289596" w14:textId="77777777" w:rsidR="00EF5095" w:rsidRPr="008011DC" w:rsidRDefault="00355C4D" w:rsidP="005C1C40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10 рабочих дней, а при истребовании дополнительной информации от заявителя – 15 </w:t>
            </w:r>
            <w:proofErr w:type="gramStart"/>
            <w:r>
              <w:rPr>
                <w:b/>
                <w:i/>
                <w:sz w:val="24"/>
              </w:rPr>
              <w:t xml:space="preserve">дней,  </w:t>
            </w:r>
            <w:r w:rsidR="00EF5095" w:rsidRPr="008011DC">
              <w:rPr>
                <w:b/>
                <w:i/>
                <w:sz w:val="24"/>
              </w:rPr>
              <w:t>при</w:t>
            </w:r>
            <w:proofErr w:type="gramEnd"/>
            <w:r w:rsidR="00EF5095" w:rsidRPr="008011DC">
              <w:rPr>
                <w:b/>
                <w:i/>
                <w:sz w:val="24"/>
              </w:rPr>
              <w:t xml:space="preserve"> направлении запросов в другие государственные органы, иные организа</w:t>
            </w:r>
            <w:r>
              <w:rPr>
                <w:b/>
                <w:i/>
                <w:sz w:val="24"/>
              </w:rPr>
              <w:t xml:space="preserve">ции – 1 </w:t>
            </w:r>
            <w:r w:rsidR="00EF5095" w:rsidRPr="008011DC">
              <w:rPr>
                <w:b/>
                <w:i/>
                <w:sz w:val="24"/>
              </w:rPr>
              <w:t>ме</w:t>
            </w:r>
            <w:r>
              <w:rPr>
                <w:b/>
                <w:i/>
                <w:sz w:val="24"/>
              </w:rPr>
              <w:t>сяц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15FF5A96" w14:textId="77777777" w:rsidR="00EF5095" w:rsidRPr="008011DC" w:rsidRDefault="00EF5095" w:rsidP="005C1C40">
            <w:pPr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 xml:space="preserve">не более </w:t>
            </w:r>
            <w:r w:rsidR="00355C4D">
              <w:rPr>
                <w:b/>
                <w:sz w:val="24"/>
              </w:rPr>
              <w:t xml:space="preserve">1 </w:t>
            </w:r>
            <w:r w:rsidRPr="008011DC">
              <w:rPr>
                <w:b/>
                <w:sz w:val="24"/>
              </w:rPr>
              <w:t>года в течение указанных в выдаваемых справках или других документах сроков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0042DDB9" w14:textId="77777777" w:rsidR="00EF5095" w:rsidRPr="008011DC" w:rsidRDefault="00355C4D" w:rsidP="005C1C40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определяется концерном «Белгоспищепром» в соответствии с законодательством Республики Беларусь об административных процедурах</w:t>
            </w:r>
          </w:p>
        </w:tc>
      </w:tr>
      <w:tr w:rsidR="008011DC" w:rsidRPr="00CF4BCB" w14:paraId="703F5064" w14:textId="77777777" w:rsidTr="008011DC">
        <w:trPr>
          <w:trHeight w:val="391"/>
        </w:trPr>
        <w:tc>
          <w:tcPr>
            <w:tcW w:w="15900" w:type="dxa"/>
            <w:gridSpan w:val="6"/>
            <w:vAlign w:val="center"/>
          </w:tcPr>
          <w:p w14:paraId="0BDE751B" w14:textId="254151AE" w:rsidR="008011DC" w:rsidRPr="004E490C" w:rsidRDefault="002071C8" w:rsidP="008011DC">
            <w:pPr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lastRenderedPageBreak/>
              <w:t>2</w:t>
            </w:r>
            <w:r w:rsidR="00B46990">
              <w:rPr>
                <w:b/>
                <w:color w:val="000080"/>
                <w:sz w:val="22"/>
                <w:szCs w:val="22"/>
              </w:rPr>
              <w:t xml:space="preserve">. </w:t>
            </w:r>
            <w:r w:rsidR="008011DC" w:rsidRPr="00CF4BCB">
              <w:rPr>
                <w:b/>
                <w:color w:val="000080"/>
                <w:sz w:val="22"/>
                <w:szCs w:val="22"/>
              </w:rPr>
              <w:t>Выдача заключения об отнесении</w:t>
            </w:r>
            <w:r w:rsidR="004E490C" w:rsidRPr="00CF4BCB">
              <w:rPr>
                <w:b/>
                <w:color w:val="000080"/>
                <w:sz w:val="22"/>
                <w:szCs w:val="22"/>
              </w:rPr>
              <w:t xml:space="preserve"> к подакцизным товарам:</w:t>
            </w:r>
          </w:p>
        </w:tc>
      </w:tr>
      <w:tr w:rsidR="00B07C31" w:rsidRPr="00CF4BCB" w14:paraId="6B37A07B" w14:textId="77777777" w:rsidTr="00D54176">
        <w:trPr>
          <w:trHeight w:val="599"/>
        </w:trPr>
        <w:tc>
          <w:tcPr>
            <w:tcW w:w="3900" w:type="dxa"/>
          </w:tcPr>
          <w:p w14:paraId="3F7E3600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спирту (из пищевого сырья), алкогольной продукции, вину с объемной долей этилового спирта от 1,2 процента до 7 процентов, сидрам, пищевой спиртосодержащей продукции в виде растворов, эмульсий, суспензий, произведенных с использованием этилового спирта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CF4BCB">
              <w:rPr>
                <w:b/>
                <w:color w:val="FF0000"/>
                <w:sz w:val="22"/>
                <w:szCs w:val="22"/>
              </w:rPr>
              <w:t>побочным продуктам и спиртосодержащим отходам, образующимся в соответствии с технологическим процессом при производстве на территории Республики Беларусь этилового спирта (из пищевого сырья), алкогольной продукции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CF4BCB">
              <w:rPr>
                <w:b/>
                <w:color w:val="FF0000"/>
                <w:sz w:val="22"/>
                <w:szCs w:val="22"/>
              </w:rPr>
              <w:t>коньячному и плодовому спирту, виноматериалам</w:t>
            </w:r>
          </w:p>
          <w:p w14:paraId="27F8F0CE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2DD67F1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F6A7CBF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0F86924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3F8F28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3CCFA5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82E7DB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AEDB5C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C3EA8D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355BED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76C2FA6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603CABD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84CB72B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C0A0C07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F0EDDAC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5F1C1A7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DC9266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341577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037B20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794E5A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C42307F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1B7864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8D1A34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A478098" w14:textId="77777777" w:rsidR="00D54176" w:rsidRDefault="00D54176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45EC372" w14:textId="77777777" w:rsidR="00153150" w:rsidRDefault="00153150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F904B91" w14:textId="0EDE61E8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пиву, пивному коктейлю, слабоалкогольным напиткам с объемной долей этилового спирта более 1,2 процента и менее 7 процентов (слабоалкогольные натуральные напитки, иные слабоалкогольные напитки)</w:t>
            </w:r>
          </w:p>
          <w:p w14:paraId="4B731784" w14:textId="281B4F7B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AC4E618" w14:textId="2EBBFA57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C7FAA5A" w14:textId="48B73B3A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867F5B7" w14:textId="21FEB9C3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44AC5C4" w14:textId="77777777" w:rsidR="00153150" w:rsidRDefault="00153150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C608820" w14:textId="427CAECD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табачным изделиям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CF4BCB">
              <w:rPr>
                <w:b/>
                <w:color w:val="FF0000"/>
                <w:sz w:val="22"/>
                <w:szCs w:val="22"/>
              </w:rPr>
              <w:t xml:space="preserve"> табаку, используемому в качестве сырья для производства табачных изделий</w:t>
            </w:r>
          </w:p>
          <w:p w14:paraId="47FC0663" w14:textId="0FC9DCEC" w:rsidR="00B07C31" w:rsidRPr="00CF4BCB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14:paraId="7C80C19C" w14:textId="4CD2CFB2" w:rsidR="00B07C31" w:rsidRDefault="00B07C31" w:rsidP="00B07C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 документов осуществляется канцелярией</w:t>
            </w:r>
            <w:r>
              <w:rPr>
                <w:b/>
                <w:sz w:val="24"/>
              </w:rPr>
              <w:br/>
            </w:r>
            <w:r>
              <w:rPr>
                <w:b/>
                <w:color w:val="000000"/>
                <w:sz w:val="24"/>
              </w:rPr>
              <w:t>в рабочие дни</w:t>
            </w:r>
          </w:p>
          <w:p w14:paraId="729070AF" w14:textId="77777777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9 до 13 часов</w:t>
            </w:r>
          </w:p>
          <w:p w14:paraId="2A3FE2E3" w14:textId="77777777" w:rsidR="00B07C31" w:rsidRDefault="00B07C31" w:rsidP="00B07C31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14 до 18 часов</w:t>
            </w:r>
          </w:p>
          <w:p w14:paraId="6FEFD4EF" w14:textId="77777777" w:rsidR="00B07C31" w:rsidRPr="007C7692" w:rsidRDefault="00B07C31" w:rsidP="00B07C31">
            <w:pPr>
              <w:rPr>
                <w:b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каб</w:t>
            </w:r>
            <w:proofErr w:type="spellEnd"/>
            <w:r>
              <w:rPr>
                <w:b/>
                <w:color w:val="000000"/>
                <w:sz w:val="24"/>
              </w:rPr>
              <w:t>. 103</w:t>
            </w:r>
          </w:p>
          <w:p w14:paraId="5EC8D70C" w14:textId="77777777" w:rsidR="00B07C31" w:rsidRDefault="00B07C31" w:rsidP="00B07C31">
            <w:pPr>
              <w:rPr>
                <w:b/>
                <w:i/>
                <w:sz w:val="24"/>
              </w:rPr>
            </w:pPr>
          </w:p>
          <w:p w14:paraId="59EEDBDF" w14:textId="77777777" w:rsidR="00B07C31" w:rsidRPr="00F2097D" w:rsidRDefault="00B07C31" w:rsidP="00B07C31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заместитель начальника отдела алкогольной отрасли </w:t>
            </w:r>
            <w:r w:rsidRPr="00F2097D">
              <w:rPr>
                <w:b/>
                <w:i/>
                <w:sz w:val="24"/>
              </w:rPr>
              <w:t>управления подакцизных товаров</w:t>
            </w:r>
          </w:p>
          <w:p w14:paraId="3B75E529" w14:textId="77777777" w:rsidR="00B07C31" w:rsidRDefault="00B07C31" w:rsidP="00B07C31">
            <w:pPr>
              <w:rPr>
                <w:b/>
                <w:color w:val="FF0000"/>
                <w:sz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u w:val="single"/>
              </w:rPr>
              <w:t>Зенькович</w:t>
            </w:r>
            <w:proofErr w:type="spellEnd"/>
            <w:r>
              <w:rPr>
                <w:b/>
                <w:color w:val="FF0000"/>
                <w:sz w:val="24"/>
                <w:u w:val="single"/>
              </w:rPr>
              <w:t xml:space="preserve"> Ирина Николаевна</w:t>
            </w:r>
          </w:p>
          <w:p w14:paraId="34E525FE" w14:textId="77777777" w:rsidR="00B07C31" w:rsidRPr="008011DC" w:rsidRDefault="00B07C31" w:rsidP="00B07C31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(в отношении спиртных напитков</w:t>
            </w:r>
            <w:r w:rsidRPr="008011DC">
              <w:rPr>
                <w:color w:val="FF0000"/>
                <w:sz w:val="24"/>
              </w:rPr>
              <w:t>)</w:t>
            </w:r>
          </w:p>
          <w:p w14:paraId="55EF61C8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</w:t>
            </w:r>
            <w:r>
              <w:rPr>
                <w:b/>
                <w:color w:val="000000"/>
                <w:sz w:val="24"/>
              </w:rPr>
              <w:t>5</w:t>
            </w:r>
          </w:p>
          <w:p w14:paraId="5B870DB2" w14:textId="0A3D196D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color w:val="000000"/>
                <w:sz w:val="24"/>
              </w:rPr>
              <w:t xml:space="preserve">тел. </w:t>
            </w:r>
            <w:r>
              <w:rPr>
                <w:b/>
                <w:color w:val="000000"/>
                <w:sz w:val="24"/>
              </w:rPr>
              <w:t>215-60-49</w:t>
            </w:r>
          </w:p>
          <w:p w14:paraId="65051408" w14:textId="77777777" w:rsidR="00153150" w:rsidRPr="008011DC" w:rsidRDefault="00153150" w:rsidP="00B07C31">
            <w:pPr>
              <w:jc w:val="both"/>
              <w:rPr>
                <w:sz w:val="24"/>
              </w:rPr>
            </w:pPr>
          </w:p>
          <w:p w14:paraId="1D778D37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 xml:space="preserve">Главный технолог отдела алкогольной отрасли </w:t>
            </w:r>
            <w:r>
              <w:rPr>
                <w:b/>
                <w:i/>
                <w:sz w:val="24"/>
              </w:rPr>
              <w:br/>
            </w:r>
            <w:r w:rsidRPr="00924CB8">
              <w:rPr>
                <w:b/>
                <w:i/>
                <w:sz w:val="24"/>
              </w:rPr>
              <w:t>управления подакцизных товаров</w:t>
            </w:r>
            <w:r w:rsidRPr="00924CB8">
              <w:rPr>
                <w:b/>
                <w:sz w:val="24"/>
                <w:u w:val="single"/>
              </w:rPr>
              <w:t xml:space="preserve"> </w:t>
            </w:r>
          </w:p>
          <w:p w14:paraId="0E713C38" w14:textId="4679576D" w:rsidR="00B07C31" w:rsidRPr="008011DC" w:rsidRDefault="002071C8" w:rsidP="00B07C31">
            <w:pPr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Пастухова Наталья Анатольевна</w:t>
            </w:r>
          </w:p>
          <w:p w14:paraId="291FDD87" w14:textId="77777777" w:rsidR="00B07C31" w:rsidRPr="008011DC" w:rsidRDefault="00B07C31" w:rsidP="00B07C31">
            <w:pPr>
              <w:rPr>
                <w:color w:val="FF0000"/>
                <w:sz w:val="24"/>
              </w:rPr>
            </w:pPr>
            <w:r w:rsidRPr="008011DC">
              <w:rPr>
                <w:color w:val="FF0000"/>
                <w:sz w:val="24"/>
              </w:rPr>
              <w:t xml:space="preserve">(в отношении </w:t>
            </w:r>
            <w:r>
              <w:rPr>
                <w:color w:val="FF0000"/>
                <w:sz w:val="24"/>
              </w:rPr>
              <w:t>винодельческой продукции</w:t>
            </w:r>
            <w:r w:rsidRPr="008011DC">
              <w:rPr>
                <w:color w:val="FF0000"/>
                <w:sz w:val="24"/>
              </w:rPr>
              <w:t>)</w:t>
            </w:r>
          </w:p>
          <w:p w14:paraId="0FA3B7F2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</w:t>
            </w:r>
            <w:r>
              <w:rPr>
                <w:b/>
                <w:color w:val="000000"/>
                <w:sz w:val="24"/>
              </w:rPr>
              <w:t>5</w:t>
            </w:r>
          </w:p>
          <w:p w14:paraId="16D46DAC" w14:textId="77777777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sz w:val="24"/>
              </w:rPr>
              <w:t xml:space="preserve">тел. </w:t>
            </w:r>
            <w:r>
              <w:rPr>
                <w:b/>
                <w:color w:val="000000"/>
                <w:sz w:val="24"/>
              </w:rPr>
              <w:t>215 60 51</w:t>
            </w:r>
          </w:p>
          <w:p w14:paraId="6E802025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 w:rsidRPr="008011DC">
              <w:rPr>
                <w:b/>
                <w:i/>
                <w:sz w:val="24"/>
              </w:rPr>
              <w:lastRenderedPageBreak/>
              <w:t xml:space="preserve">Главный </w:t>
            </w:r>
            <w:r>
              <w:rPr>
                <w:b/>
                <w:i/>
                <w:sz w:val="24"/>
              </w:rPr>
              <w:t xml:space="preserve">специалист отдела алкогольной отрасли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445E2247" w14:textId="24468E4F" w:rsidR="00B07C31" w:rsidRPr="008011DC" w:rsidRDefault="00B07C31" w:rsidP="00B07C31">
            <w:pPr>
              <w:rPr>
                <w:b/>
                <w:color w:val="FF0000"/>
                <w:sz w:val="24"/>
                <w:u w:val="single"/>
              </w:rPr>
            </w:pPr>
            <w:r w:rsidRPr="008011DC">
              <w:rPr>
                <w:b/>
                <w:color w:val="FF0000"/>
                <w:sz w:val="24"/>
                <w:u w:val="single"/>
              </w:rPr>
              <w:t>Яковлевич Дина Ивановна</w:t>
            </w:r>
          </w:p>
          <w:p w14:paraId="6A55DAED" w14:textId="77777777" w:rsidR="00B07C31" w:rsidRPr="008011DC" w:rsidRDefault="00B07C31" w:rsidP="00B07C31">
            <w:pPr>
              <w:rPr>
                <w:color w:val="FF0000"/>
                <w:sz w:val="24"/>
              </w:rPr>
            </w:pPr>
            <w:r w:rsidRPr="008011DC">
              <w:rPr>
                <w:color w:val="FF0000"/>
                <w:sz w:val="24"/>
              </w:rPr>
              <w:t xml:space="preserve">(в отношении </w:t>
            </w:r>
            <w:r>
              <w:rPr>
                <w:color w:val="FF0000"/>
                <w:sz w:val="24"/>
              </w:rPr>
              <w:t>спирта этилового из пищевого сырья и дистиллята зернового</w:t>
            </w:r>
            <w:r w:rsidRPr="008011DC">
              <w:rPr>
                <w:color w:val="FF0000"/>
                <w:sz w:val="24"/>
              </w:rPr>
              <w:t>)</w:t>
            </w:r>
          </w:p>
          <w:p w14:paraId="7ABCADD4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316</w:t>
            </w:r>
          </w:p>
          <w:p w14:paraId="3365A842" w14:textId="446B9683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sz w:val="24"/>
              </w:rPr>
              <w:t xml:space="preserve">тел. </w:t>
            </w:r>
            <w:r>
              <w:rPr>
                <w:b/>
                <w:color w:val="000000"/>
                <w:sz w:val="24"/>
              </w:rPr>
              <w:t>215 60 48</w:t>
            </w:r>
          </w:p>
          <w:p w14:paraId="6E7A0843" w14:textId="77777777" w:rsidR="00D54176" w:rsidRDefault="00D54176" w:rsidP="00B07C31">
            <w:pPr>
              <w:jc w:val="both"/>
              <w:rPr>
                <w:b/>
                <w:color w:val="000000"/>
                <w:sz w:val="24"/>
              </w:rPr>
            </w:pPr>
          </w:p>
          <w:p w14:paraId="13136C11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 w:rsidRPr="008011DC">
              <w:rPr>
                <w:b/>
                <w:i/>
                <w:sz w:val="24"/>
              </w:rPr>
              <w:t xml:space="preserve">Главный </w:t>
            </w:r>
            <w:r>
              <w:rPr>
                <w:b/>
                <w:i/>
                <w:sz w:val="24"/>
              </w:rPr>
              <w:t xml:space="preserve">технолог отдела алкогольной отрасли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17700E11" w14:textId="77777777" w:rsidR="00B07C31" w:rsidRPr="00E03FAF" w:rsidRDefault="00B07C31" w:rsidP="00B07C31">
            <w:pPr>
              <w:rPr>
                <w:b/>
                <w:color w:val="FF0000"/>
                <w:sz w:val="24"/>
                <w:u w:val="single"/>
              </w:rPr>
            </w:pPr>
            <w:proofErr w:type="spellStart"/>
            <w:r w:rsidRPr="00C124D8">
              <w:rPr>
                <w:b/>
                <w:color w:val="FF0000"/>
                <w:sz w:val="24"/>
                <w:u w:val="single"/>
              </w:rPr>
              <w:t>Клюкович</w:t>
            </w:r>
            <w:proofErr w:type="spellEnd"/>
            <w:r w:rsidRPr="00C124D8">
              <w:rPr>
                <w:b/>
                <w:color w:val="FF0000"/>
                <w:sz w:val="24"/>
                <w:u w:val="single"/>
              </w:rPr>
              <w:t xml:space="preserve"> Ирина Васильевна</w:t>
            </w:r>
          </w:p>
          <w:p w14:paraId="40D86BD5" w14:textId="77777777" w:rsidR="00B07C31" w:rsidRPr="00B07C31" w:rsidRDefault="00B07C31" w:rsidP="00B07C31">
            <w:pPr>
              <w:rPr>
                <w:color w:val="FF0000"/>
                <w:sz w:val="22"/>
                <w:szCs w:val="22"/>
              </w:rPr>
            </w:pPr>
            <w:r w:rsidRPr="00B07C31">
              <w:rPr>
                <w:color w:val="FF0000"/>
                <w:sz w:val="22"/>
                <w:szCs w:val="22"/>
              </w:rPr>
              <w:t>(в отношении пивоваренной</w:t>
            </w:r>
            <w:r>
              <w:rPr>
                <w:color w:val="FF0000"/>
                <w:sz w:val="22"/>
                <w:szCs w:val="22"/>
              </w:rPr>
              <w:t xml:space="preserve"> продукции</w:t>
            </w:r>
            <w:r w:rsidRPr="00B07C31">
              <w:rPr>
                <w:color w:val="FF0000"/>
                <w:sz w:val="22"/>
                <w:szCs w:val="22"/>
              </w:rPr>
              <w:t>, солода</w:t>
            </w:r>
            <w:r>
              <w:rPr>
                <w:color w:val="FF0000"/>
                <w:sz w:val="22"/>
                <w:szCs w:val="22"/>
              </w:rPr>
              <w:t>,</w:t>
            </w:r>
            <w:r w:rsidRPr="00B07C31">
              <w:rPr>
                <w:color w:val="FF0000"/>
                <w:sz w:val="22"/>
                <w:szCs w:val="22"/>
              </w:rPr>
              <w:t xml:space="preserve"> слабоалкогольн</w:t>
            </w:r>
            <w:r>
              <w:rPr>
                <w:color w:val="FF0000"/>
                <w:sz w:val="22"/>
                <w:szCs w:val="22"/>
              </w:rPr>
              <w:t>ых напитков</w:t>
            </w:r>
            <w:r w:rsidRPr="00B07C31">
              <w:rPr>
                <w:color w:val="FF0000"/>
                <w:sz w:val="22"/>
                <w:szCs w:val="22"/>
              </w:rPr>
              <w:t>)</w:t>
            </w:r>
          </w:p>
          <w:p w14:paraId="49AD930F" w14:textId="1D405BB7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0D79">
              <w:rPr>
                <w:b/>
                <w:color w:val="000000"/>
                <w:sz w:val="22"/>
                <w:szCs w:val="22"/>
              </w:rPr>
              <w:t>каб</w:t>
            </w:r>
            <w:proofErr w:type="spellEnd"/>
            <w:r w:rsidRPr="007A0D79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41</w:t>
            </w:r>
            <w:r w:rsidR="002071C8">
              <w:rPr>
                <w:b/>
                <w:color w:val="000000"/>
                <w:sz w:val="22"/>
                <w:szCs w:val="22"/>
              </w:rPr>
              <w:t>2</w:t>
            </w:r>
          </w:p>
          <w:p w14:paraId="22EF87A2" w14:textId="5030D38A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r w:rsidRPr="007A0D79">
              <w:rPr>
                <w:b/>
                <w:color w:val="000000"/>
                <w:sz w:val="22"/>
                <w:szCs w:val="22"/>
              </w:rPr>
              <w:t xml:space="preserve">тел. </w:t>
            </w:r>
            <w:r>
              <w:rPr>
                <w:b/>
                <w:color w:val="000000"/>
                <w:sz w:val="22"/>
                <w:szCs w:val="22"/>
              </w:rPr>
              <w:t>215 60 23</w:t>
            </w:r>
          </w:p>
          <w:p w14:paraId="6C75FE89" w14:textId="77777777" w:rsidR="00B07C31" w:rsidRDefault="00B07C31" w:rsidP="00B07C31">
            <w:pPr>
              <w:rPr>
                <w:b/>
                <w:i/>
                <w:sz w:val="24"/>
              </w:rPr>
            </w:pPr>
          </w:p>
          <w:p w14:paraId="58221118" w14:textId="1934F842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>Начальник отдела табачной, соле</w:t>
            </w:r>
            <w:r w:rsidR="00B01037"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</w:rPr>
              <w:t xml:space="preserve">ой и прочих отраслей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78305185" w14:textId="77777777" w:rsidR="00B658C2" w:rsidRDefault="00B658C2" w:rsidP="00B07C31">
            <w:pPr>
              <w:rPr>
                <w:b/>
                <w:color w:val="FF0000"/>
                <w:sz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u w:val="single"/>
              </w:rPr>
              <w:t>Барауля</w:t>
            </w:r>
            <w:proofErr w:type="spellEnd"/>
            <w:r>
              <w:rPr>
                <w:b/>
                <w:color w:val="FF0000"/>
                <w:sz w:val="24"/>
                <w:u w:val="single"/>
              </w:rPr>
              <w:t xml:space="preserve"> Елена Анатольевна </w:t>
            </w:r>
          </w:p>
          <w:p w14:paraId="323611EE" w14:textId="49A5C982" w:rsidR="00B07C31" w:rsidRPr="00B01037" w:rsidRDefault="00B07C31" w:rsidP="00B07C31">
            <w:pPr>
              <w:rPr>
                <w:color w:val="FF0000"/>
                <w:sz w:val="22"/>
                <w:szCs w:val="22"/>
              </w:rPr>
            </w:pPr>
            <w:r w:rsidRPr="00B01037">
              <w:rPr>
                <w:color w:val="FF0000"/>
                <w:sz w:val="22"/>
                <w:szCs w:val="22"/>
              </w:rPr>
              <w:t xml:space="preserve">(в отношении табачных </w:t>
            </w:r>
            <w:r w:rsidRPr="00B01037">
              <w:rPr>
                <w:color w:val="FF0000"/>
                <w:sz w:val="22"/>
                <w:szCs w:val="22"/>
              </w:rPr>
              <w:br/>
              <w:t>изделий)</w:t>
            </w:r>
          </w:p>
          <w:p w14:paraId="316855A7" w14:textId="3FED9C0D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0D79">
              <w:rPr>
                <w:b/>
                <w:color w:val="000000"/>
                <w:sz w:val="22"/>
                <w:szCs w:val="22"/>
              </w:rPr>
              <w:lastRenderedPageBreak/>
              <w:t>каб</w:t>
            </w:r>
            <w:proofErr w:type="spellEnd"/>
            <w:r w:rsidRPr="007A0D79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071C8">
              <w:rPr>
                <w:b/>
                <w:color w:val="000000"/>
                <w:sz w:val="22"/>
                <w:szCs w:val="22"/>
              </w:rPr>
              <w:t>416</w:t>
            </w:r>
          </w:p>
          <w:p w14:paraId="0A470E27" w14:textId="67C116D2" w:rsidR="006F52C6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r w:rsidRPr="007A0D79">
              <w:rPr>
                <w:b/>
                <w:color w:val="000000"/>
                <w:sz w:val="22"/>
                <w:szCs w:val="22"/>
              </w:rPr>
              <w:t xml:space="preserve">тел. </w:t>
            </w:r>
            <w:r>
              <w:rPr>
                <w:b/>
                <w:color w:val="000000"/>
                <w:sz w:val="22"/>
                <w:szCs w:val="22"/>
              </w:rPr>
              <w:t>215 60 15</w:t>
            </w:r>
          </w:p>
          <w:p w14:paraId="306101AA" w14:textId="77777777" w:rsidR="00B07C31" w:rsidRPr="001348F1" w:rsidRDefault="00B07C31" w:rsidP="00B07C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1489B219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lastRenderedPageBreak/>
              <w:t>заявление</w:t>
            </w:r>
          </w:p>
          <w:p w14:paraId="01822CAC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</w:p>
          <w:p w14:paraId="79F86FD0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t>копия технологической документации (проекта)</w:t>
            </w:r>
          </w:p>
        </w:tc>
        <w:tc>
          <w:tcPr>
            <w:tcW w:w="1650" w:type="dxa"/>
          </w:tcPr>
          <w:p w14:paraId="4AE67AA5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  <w:r w:rsidRPr="00CF4BCB">
              <w:rPr>
                <w:b/>
                <w:i/>
                <w:sz w:val="22"/>
                <w:szCs w:val="22"/>
              </w:rPr>
              <w:t>5 рабочих дней, а при направлении запросов в другие государственные органы, иные организации - 22 дня</w:t>
            </w:r>
          </w:p>
          <w:p w14:paraId="06FBE988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14:paraId="093AB4DE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t>до истечения срока действия технологической документации</w:t>
            </w:r>
          </w:p>
          <w:p w14:paraId="2C394D71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14:paraId="2D5CA2A5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  <w:r w:rsidRPr="00CF4BCB">
              <w:rPr>
                <w:b/>
                <w:i/>
                <w:sz w:val="22"/>
                <w:szCs w:val="22"/>
              </w:rPr>
              <w:t>Бесплатно</w:t>
            </w:r>
          </w:p>
          <w:p w14:paraId="55D86F6E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2422FBB" w14:textId="77777777" w:rsidR="008011DC" w:rsidRPr="00B46990" w:rsidRDefault="008011DC" w:rsidP="00B01037">
      <w:pPr>
        <w:pStyle w:val="ConsPlusNormal"/>
        <w:widowControl/>
        <w:ind w:firstLine="0"/>
      </w:pPr>
    </w:p>
    <w:sectPr w:rsidR="008011DC" w:rsidRPr="00B46990" w:rsidSect="008011DC">
      <w:pgSz w:w="16838" w:h="11906" w:orient="landscape"/>
      <w:pgMar w:top="567" w:right="567" w:bottom="567" w:left="567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0E37" w14:textId="77777777" w:rsidR="008D3C9C" w:rsidRDefault="008D3C9C">
      <w:r>
        <w:separator/>
      </w:r>
    </w:p>
  </w:endnote>
  <w:endnote w:type="continuationSeparator" w:id="0">
    <w:p w14:paraId="2D3A48E5" w14:textId="77777777" w:rsidR="008D3C9C" w:rsidRDefault="008D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A5EF" w14:textId="77777777" w:rsidR="008D3C9C" w:rsidRDefault="008D3C9C">
      <w:r>
        <w:separator/>
      </w:r>
    </w:p>
  </w:footnote>
  <w:footnote w:type="continuationSeparator" w:id="0">
    <w:p w14:paraId="4AE31915" w14:textId="77777777" w:rsidR="008D3C9C" w:rsidRDefault="008D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28"/>
    <w:rsid w:val="000275CF"/>
    <w:rsid w:val="000A01E7"/>
    <w:rsid w:val="000A5C93"/>
    <w:rsid w:val="000B27A6"/>
    <w:rsid w:val="000F3D92"/>
    <w:rsid w:val="00104A85"/>
    <w:rsid w:val="00105ABD"/>
    <w:rsid w:val="001348F1"/>
    <w:rsid w:val="00153150"/>
    <w:rsid w:val="00173A3D"/>
    <w:rsid w:val="00194F3F"/>
    <w:rsid w:val="001A1035"/>
    <w:rsid w:val="001A1286"/>
    <w:rsid w:val="001B47C0"/>
    <w:rsid w:val="001B70AF"/>
    <w:rsid w:val="001D25A0"/>
    <w:rsid w:val="00202400"/>
    <w:rsid w:val="00204B4D"/>
    <w:rsid w:val="002071C8"/>
    <w:rsid w:val="00221069"/>
    <w:rsid w:val="00250650"/>
    <w:rsid w:val="0026540E"/>
    <w:rsid w:val="00282190"/>
    <w:rsid w:val="002B1C52"/>
    <w:rsid w:val="002C5FED"/>
    <w:rsid w:val="002F33EB"/>
    <w:rsid w:val="00307B4E"/>
    <w:rsid w:val="00310735"/>
    <w:rsid w:val="00332B39"/>
    <w:rsid w:val="003344F8"/>
    <w:rsid w:val="003360CE"/>
    <w:rsid w:val="00355C4D"/>
    <w:rsid w:val="003C7ACE"/>
    <w:rsid w:val="00401E43"/>
    <w:rsid w:val="004449F4"/>
    <w:rsid w:val="004529FE"/>
    <w:rsid w:val="004646C6"/>
    <w:rsid w:val="004B1707"/>
    <w:rsid w:val="004E1109"/>
    <w:rsid w:val="004E18C2"/>
    <w:rsid w:val="004E3E63"/>
    <w:rsid w:val="004E490C"/>
    <w:rsid w:val="004F05D2"/>
    <w:rsid w:val="004F29A9"/>
    <w:rsid w:val="00522D39"/>
    <w:rsid w:val="00535FA2"/>
    <w:rsid w:val="00542A28"/>
    <w:rsid w:val="00572473"/>
    <w:rsid w:val="00572BDD"/>
    <w:rsid w:val="00574079"/>
    <w:rsid w:val="005C0DD9"/>
    <w:rsid w:val="005C1C40"/>
    <w:rsid w:val="005F149D"/>
    <w:rsid w:val="006012D2"/>
    <w:rsid w:val="00644B95"/>
    <w:rsid w:val="00672C22"/>
    <w:rsid w:val="00683555"/>
    <w:rsid w:val="006B474A"/>
    <w:rsid w:val="006B776F"/>
    <w:rsid w:val="006F2E64"/>
    <w:rsid w:val="006F52C6"/>
    <w:rsid w:val="0072358C"/>
    <w:rsid w:val="00766B0E"/>
    <w:rsid w:val="007A0D79"/>
    <w:rsid w:val="007B0A69"/>
    <w:rsid w:val="007C7692"/>
    <w:rsid w:val="007E43D9"/>
    <w:rsid w:val="008011DC"/>
    <w:rsid w:val="008714E9"/>
    <w:rsid w:val="00882C83"/>
    <w:rsid w:val="008A05AF"/>
    <w:rsid w:val="008B3C87"/>
    <w:rsid w:val="008D2267"/>
    <w:rsid w:val="008D3C9C"/>
    <w:rsid w:val="00902D7A"/>
    <w:rsid w:val="00911F8E"/>
    <w:rsid w:val="00924CB8"/>
    <w:rsid w:val="009667E8"/>
    <w:rsid w:val="00972E20"/>
    <w:rsid w:val="00994A70"/>
    <w:rsid w:val="009B3137"/>
    <w:rsid w:val="009B40F0"/>
    <w:rsid w:val="00A059F2"/>
    <w:rsid w:val="00A36D9D"/>
    <w:rsid w:val="00A37D93"/>
    <w:rsid w:val="00A422DD"/>
    <w:rsid w:val="00A65D95"/>
    <w:rsid w:val="00A71B52"/>
    <w:rsid w:val="00AA6CDB"/>
    <w:rsid w:val="00AD0F37"/>
    <w:rsid w:val="00B01037"/>
    <w:rsid w:val="00B07C31"/>
    <w:rsid w:val="00B46990"/>
    <w:rsid w:val="00B658C2"/>
    <w:rsid w:val="00B6612D"/>
    <w:rsid w:val="00B764BB"/>
    <w:rsid w:val="00B813A3"/>
    <w:rsid w:val="00BA55FF"/>
    <w:rsid w:val="00C124D8"/>
    <w:rsid w:val="00C30433"/>
    <w:rsid w:val="00C3470B"/>
    <w:rsid w:val="00C64748"/>
    <w:rsid w:val="00C72163"/>
    <w:rsid w:val="00C92896"/>
    <w:rsid w:val="00C93BB5"/>
    <w:rsid w:val="00CB2898"/>
    <w:rsid w:val="00CC5D65"/>
    <w:rsid w:val="00CC6231"/>
    <w:rsid w:val="00CC7F3D"/>
    <w:rsid w:val="00CE6774"/>
    <w:rsid w:val="00CE6930"/>
    <w:rsid w:val="00CF4BCB"/>
    <w:rsid w:val="00D0529F"/>
    <w:rsid w:val="00D54176"/>
    <w:rsid w:val="00D70AA5"/>
    <w:rsid w:val="00D81474"/>
    <w:rsid w:val="00D81962"/>
    <w:rsid w:val="00D91ECF"/>
    <w:rsid w:val="00DE0EEF"/>
    <w:rsid w:val="00DE7065"/>
    <w:rsid w:val="00E03FAF"/>
    <w:rsid w:val="00E47398"/>
    <w:rsid w:val="00E60B3E"/>
    <w:rsid w:val="00EB11DB"/>
    <w:rsid w:val="00EF5095"/>
    <w:rsid w:val="00F1627D"/>
    <w:rsid w:val="00F2097D"/>
    <w:rsid w:val="00F73041"/>
    <w:rsid w:val="00FD4E16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5723"/>
  <w15:docId w15:val="{C1CB10D8-763B-40B0-86EF-E1E8DE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A6"/>
    <w:pPr>
      <w:spacing w:after="0" w:line="240" w:lineRule="auto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0BC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F0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0BC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7">
    <w:name w:val="Table Grid"/>
    <w:basedOn w:val="a1"/>
    <w:uiPriority w:val="99"/>
    <w:rsid w:val="000B27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72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0B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5724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19F6-151C-4FA3-A3F5-FAA108A7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Белгоспищепром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Рябцев Д.В.</dc:creator>
  <cp:lastModifiedBy>Концерн "Белгоспищепром" (12)</cp:lastModifiedBy>
  <cp:revision>2</cp:revision>
  <cp:lastPrinted>2018-02-01T06:52:00Z</cp:lastPrinted>
  <dcterms:created xsi:type="dcterms:W3CDTF">2023-03-28T12:10:00Z</dcterms:created>
  <dcterms:modified xsi:type="dcterms:W3CDTF">2023-03-28T12:10:00Z</dcterms:modified>
</cp:coreProperties>
</file>