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8266" w14:textId="43433543" w:rsidR="00465848" w:rsidRPr="00465848" w:rsidRDefault="00465848" w:rsidP="00417C58">
      <w:pPr>
        <w:jc w:val="center"/>
        <w:rPr>
          <w:b/>
          <w:bCs/>
          <w:sz w:val="30"/>
          <w:szCs w:val="30"/>
        </w:rPr>
      </w:pPr>
      <w:r w:rsidRPr="00465848">
        <w:rPr>
          <w:b/>
          <w:bCs/>
          <w:sz w:val="30"/>
          <w:szCs w:val="30"/>
        </w:rPr>
        <w:t>Коррупционные правонарушения, совершаемые не на основе коррупционного соглашения</w:t>
      </w:r>
    </w:p>
    <w:p w14:paraId="045F342B" w14:textId="77777777" w:rsidR="00465848" w:rsidRPr="00465848" w:rsidRDefault="00465848">
      <w:pPr>
        <w:rPr>
          <w:b/>
          <w:bCs/>
          <w:sz w:val="30"/>
          <w:szCs w:val="30"/>
        </w:rPr>
      </w:pPr>
    </w:p>
    <w:p w14:paraId="306E8079" w14:textId="77777777" w:rsidR="00465848" w:rsidRPr="00465848" w:rsidRDefault="00465848" w:rsidP="00465848">
      <w:pPr>
        <w:numPr>
          <w:ilvl w:val="0"/>
          <w:numId w:val="1"/>
        </w:numPr>
        <w:rPr>
          <w:sz w:val="30"/>
          <w:szCs w:val="30"/>
        </w:rPr>
      </w:pPr>
      <w:r w:rsidRPr="00465848">
        <w:rPr>
          <w:sz w:val="30"/>
          <w:szCs w:val="30"/>
        </w:rPr>
        <w:t>– действие или бездействие государственного должностного или приравненного к нему лица либо иностранного должностного лица при исполнении служебных (трудовых) обязанностей в целях незаконного извлечения выгоды в виде работы, услуги, покровительства, обещания преимущества для себя или для третьих лиц (абзац 5 ч. 1 ст. 37 Закона);</w:t>
      </w:r>
    </w:p>
    <w:p w14:paraId="1A435CA1" w14:textId="77777777" w:rsidR="00465848" w:rsidRPr="00465848" w:rsidRDefault="00465848" w:rsidP="00465848">
      <w:pPr>
        <w:numPr>
          <w:ilvl w:val="0"/>
          <w:numId w:val="1"/>
        </w:numPr>
        <w:rPr>
          <w:sz w:val="30"/>
          <w:szCs w:val="30"/>
        </w:rPr>
      </w:pPr>
      <w:r w:rsidRPr="00465848">
        <w:rPr>
          <w:sz w:val="30"/>
          <w:szCs w:val="30"/>
        </w:rPr>
        <w:t>– незаконное использование или умышленное сокрытие имущества, полученного государственным должностным или приравненным к нему лицом либо иностранным должностным лицом от любой деятельности, указанной в абзацах 2, 3, 5 ч. 1 ст. 37 Закона (абзац 6 ч. 1 ст. 37 Закона);</w:t>
      </w:r>
    </w:p>
    <w:p w14:paraId="25454895" w14:textId="77777777" w:rsidR="00465848" w:rsidRPr="00465848" w:rsidRDefault="00465848" w:rsidP="00465848">
      <w:pPr>
        <w:numPr>
          <w:ilvl w:val="0"/>
          <w:numId w:val="1"/>
        </w:numPr>
        <w:rPr>
          <w:sz w:val="30"/>
          <w:szCs w:val="30"/>
        </w:rPr>
      </w:pPr>
      <w:r w:rsidRPr="00465848">
        <w:rPr>
          <w:sz w:val="30"/>
          <w:szCs w:val="30"/>
        </w:rPr>
        <w:t>– передача государственным должностным лицом физическим лицам, а также негосударственным организациям бюджетных средств или иного имущества, находящегося в государственной собственности либо в собственности организаций, в уставных фондах которых 50 и более процентов долей (акций) находится в собственности государства и (или) его административно-территориальных единиц, если это не предусмотрено законодательными актами (абзац 9 ч. 1 ст. 37 Закона);</w:t>
      </w:r>
    </w:p>
    <w:p w14:paraId="1BF2EE1B" w14:textId="77777777" w:rsidR="00465848" w:rsidRPr="00465848" w:rsidRDefault="00465848" w:rsidP="00465848">
      <w:pPr>
        <w:numPr>
          <w:ilvl w:val="0"/>
          <w:numId w:val="1"/>
        </w:numPr>
        <w:rPr>
          <w:sz w:val="30"/>
          <w:szCs w:val="30"/>
        </w:rPr>
      </w:pPr>
      <w:r w:rsidRPr="00465848">
        <w:rPr>
          <w:sz w:val="30"/>
          <w:szCs w:val="30"/>
        </w:rPr>
        <w:t>– 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имущества, находящегося в государственной собственности, если это не предусмотрено актами законодательства (абзац 10 ч. 1 ст. 37 Закона);</w:t>
      </w:r>
    </w:p>
    <w:p w14:paraId="51A545C5" w14:textId="77777777" w:rsidR="00465848" w:rsidRPr="00465848" w:rsidRDefault="00465848" w:rsidP="00465848">
      <w:pPr>
        <w:numPr>
          <w:ilvl w:val="0"/>
          <w:numId w:val="1"/>
        </w:numPr>
        <w:rPr>
          <w:sz w:val="30"/>
          <w:szCs w:val="30"/>
        </w:rPr>
      </w:pPr>
      <w:r w:rsidRPr="00465848">
        <w:rPr>
          <w:sz w:val="30"/>
          <w:szCs w:val="30"/>
        </w:rPr>
        <w:t>– использование государственным должностным лицом своих служебных полномочий в целях получения кредита, займа, приобретения ценных бумаг, недвижимого и иного имущества (абзац 11 ч. 1 ст. 37 Закона);</w:t>
      </w:r>
    </w:p>
    <w:p w14:paraId="4C7266BD" w14:textId="3925E3F8" w:rsidR="00465848" w:rsidRDefault="00465848" w:rsidP="00465848">
      <w:pPr>
        <w:numPr>
          <w:ilvl w:val="0"/>
          <w:numId w:val="1"/>
        </w:numPr>
        <w:rPr>
          <w:sz w:val="30"/>
          <w:szCs w:val="30"/>
        </w:rPr>
      </w:pPr>
      <w:r w:rsidRPr="00465848">
        <w:rPr>
          <w:sz w:val="30"/>
          <w:szCs w:val="30"/>
        </w:rPr>
        <w:t>– мелкое хищение имущества путем злоупотребления служебными полномочиями (абзац 12 ч. 1 ст. 37 Закона).</w:t>
      </w:r>
    </w:p>
    <w:p w14:paraId="7DA7710A" w14:textId="1BA88592" w:rsidR="00D90E50" w:rsidRDefault="00D90E50" w:rsidP="00D90E50">
      <w:pPr>
        <w:rPr>
          <w:sz w:val="30"/>
          <w:szCs w:val="30"/>
        </w:rPr>
      </w:pPr>
    </w:p>
    <w:p w14:paraId="2B18EC1C" w14:textId="7626BF3E" w:rsidR="00D90E50" w:rsidRDefault="00D90E50" w:rsidP="00D90E50">
      <w:pPr>
        <w:rPr>
          <w:sz w:val="30"/>
          <w:szCs w:val="30"/>
        </w:rPr>
      </w:pPr>
    </w:p>
    <w:p w14:paraId="47839BE5" w14:textId="1F006919" w:rsidR="00D90E50" w:rsidRDefault="00D90E50" w:rsidP="00D90E50">
      <w:pPr>
        <w:rPr>
          <w:sz w:val="30"/>
          <w:szCs w:val="30"/>
        </w:rPr>
      </w:pPr>
    </w:p>
    <w:p w14:paraId="6DCCB3CE" w14:textId="611AC9DD" w:rsidR="00D90E50" w:rsidRDefault="00D90E50" w:rsidP="00D90E50">
      <w:pPr>
        <w:rPr>
          <w:sz w:val="30"/>
          <w:szCs w:val="30"/>
        </w:rPr>
      </w:pPr>
    </w:p>
    <w:p w14:paraId="5BBF1001" w14:textId="4BD5E5B5" w:rsidR="00D90E50" w:rsidRDefault="00D90E50" w:rsidP="00D90E50">
      <w:pPr>
        <w:rPr>
          <w:sz w:val="30"/>
          <w:szCs w:val="30"/>
        </w:rPr>
      </w:pPr>
    </w:p>
    <w:p w14:paraId="67DA2772" w14:textId="37282053" w:rsidR="00D90E50" w:rsidRDefault="00D90E50" w:rsidP="00D90E50">
      <w:pPr>
        <w:rPr>
          <w:sz w:val="30"/>
          <w:szCs w:val="30"/>
        </w:rPr>
      </w:pPr>
    </w:p>
    <w:p w14:paraId="22500A8D" w14:textId="11798EDE" w:rsidR="00D90E50" w:rsidRDefault="00D90E50" w:rsidP="00417C58">
      <w:pPr>
        <w:jc w:val="center"/>
        <w:rPr>
          <w:b/>
          <w:bCs/>
          <w:sz w:val="30"/>
          <w:szCs w:val="30"/>
        </w:rPr>
      </w:pPr>
      <w:r w:rsidRPr="00D90E50">
        <w:rPr>
          <w:b/>
          <w:bCs/>
          <w:sz w:val="30"/>
          <w:szCs w:val="30"/>
        </w:rPr>
        <w:lastRenderedPageBreak/>
        <w:t>Коррупционные правонарушения, совершаемые на основе коррупционного соглашения</w:t>
      </w:r>
    </w:p>
    <w:p w14:paraId="24817FD9" w14:textId="77777777" w:rsidR="00D90E50" w:rsidRPr="00D90E50" w:rsidRDefault="00D90E50" w:rsidP="00D90E50">
      <w:pPr>
        <w:numPr>
          <w:ilvl w:val="0"/>
          <w:numId w:val="3"/>
        </w:numPr>
        <w:rPr>
          <w:sz w:val="30"/>
          <w:szCs w:val="30"/>
        </w:rPr>
      </w:pPr>
      <w:r w:rsidRPr="00D90E50">
        <w:rPr>
          <w:sz w:val="30"/>
          <w:szCs w:val="30"/>
        </w:rPr>
        <w:t>– 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 (абзац 2 ч. 1 ст. 37 Закона);</w:t>
      </w:r>
    </w:p>
    <w:p w14:paraId="17126E7E" w14:textId="77777777" w:rsidR="00D90E50" w:rsidRPr="00D90E50" w:rsidRDefault="00D90E50" w:rsidP="00D90E50">
      <w:pPr>
        <w:numPr>
          <w:ilvl w:val="0"/>
          <w:numId w:val="3"/>
        </w:numPr>
        <w:rPr>
          <w:sz w:val="30"/>
          <w:szCs w:val="30"/>
        </w:rPr>
      </w:pPr>
      <w:r w:rsidRPr="00D90E50">
        <w:rPr>
          <w:sz w:val="30"/>
          <w:szCs w:val="30"/>
        </w:rPr>
        <w:t>– принятие государственным должностным или приравненным к нему лицом либо иностранным должностным лицом имущества или другой выгоды в виде работы, услуги, покровительства, обещания преимущества для себя или для третьих лиц в обмен на любое действие или бездействие при исполнении служебных (трудовых) обязанностей, кроме предусмотренной законодательством оплаты труда (абзац 3 ч. 1 ст. 37 Закона);</w:t>
      </w:r>
    </w:p>
    <w:p w14:paraId="39259644" w14:textId="77777777" w:rsidR="00D90E50" w:rsidRPr="00D90E50" w:rsidRDefault="00D90E50" w:rsidP="00D90E50">
      <w:pPr>
        <w:numPr>
          <w:ilvl w:val="0"/>
          <w:numId w:val="3"/>
        </w:numPr>
        <w:rPr>
          <w:sz w:val="30"/>
          <w:szCs w:val="30"/>
        </w:rPr>
      </w:pPr>
      <w:r w:rsidRPr="00D90E50">
        <w:rPr>
          <w:sz w:val="30"/>
          <w:szCs w:val="30"/>
        </w:rPr>
        <w:t>– 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работы, услуги, покровительства, обещания преимущества для них или для третьих лиц в обмен на любое действие или бездействие при исполнении служебных (трудовых) обязанностей (абзац 4 ч. 1 ст. 37 Закона);</w:t>
      </w:r>
    </w:p>
    <w:p w14:paraId="4F707668" w14:textId="77777777" w:rsidR="00D90E50" w:rsidRPr="00D90E50" w:rsidRDefault="00D90E50" w:rsidP="00D90E50">
      <w:pPr>
        <w:numPr>
          <w:ilvl w:val="0"/>
          <w:numId w:val="3"/>
        </w:numPr>
        <w:rPr>
          <w:sz w:val="30"/>
          <w:szCs w:val="30"/>
        </w:rPr>
      </w:pPr>
      <w:r w:rsidRPr="00D90E50">
        <w:rPr>
          <w:sz w:val="30"/>
          <w:szCs w:val="30"/>
        </w:rPr>
        <w:t> принятие государственным должностным или приравненным к нему лицом либо иностранным должностным лицом имущества (подарков), за исключением сувениров, вручаемых при проведении протокольных и иных официальных мероприятий, или получение другой выгоды для себя или для третьих лиц в виде работы, услуги в связи с исполнением служебных (трудовых) обязанностей (абзац 7 ч. 1 ст. 37 Закона);</w:t>
      </w:r>
    </w:p>
    <w:p w14:paraId="287B5A82" w14:textId="77777777" w:rsidR="00D90E50" w:rsidRPr="00D90E50" w:rsidRDefault="00D90E50" w:rsidP="00D90E50">
      <w:pPr>
        <w:numPr>
          <w:ilvl w:val="0"/>
          <w:numId w:val="3"/>
        </w:numPr>
        <w:rPr>
          <w:sz w:val="30"/>
          <w:szCs w:val="30"/>
        </w:rPr>
      </w:pPr>
      <w:r w:rsidRPr="00D90E50">
        <w:rPr>
          <w:sz w:val="30"/>
          <w:szCs w:val="30"/>
        </w:rPr>
        <w:t xml:space="preserve">– осуществление государственным должностным или приравненным к нему лицом поездки за счет физических и (или) юридических лиц, отношения с которыми входят в вопросы его служебной (трудовой) деятельности, за исключением следующих поездок: служебных командировок; по приглашению супруга (супруги), близких родственников или свойственников;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</w:t>
      </w:r>
      <w:r w:rsidRPr="00D90E50">
        <w:rPr>
          <w:sz w:val="30"/>
          <w:szCs w:val="30"/>
        </w:rPr>
        <w:lastRenderedPageBreak/>
        <w:t>иностранных государств за счет средств соответствующих государственных органов и (или) международных организаций; осуществляемых с согласия вышестоящего должностного лица либо коллегиального органа управления для участия в международных и зарубежных научных, спортивных, творческих и иных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по приглашениям и за счет зарубежных партнеров (абзац 8 ч. 1 ст. 37 Закона).</w:t>
      </w:r>
    </w:p>
    <w:p w14:paraId="5E6A6B24" w14:textId="339D38D1" w:rsidR="00D90E50" w:rsidRDefault="00D90E50" w:rsidP="00D90E50">
      <w:pPr>
        <w:rPr>
          <w:sz w:val="30"/>
          <w:szCs w:val="30"/>
        </w:rPr>
      </w:pPr>
    </w:p>
    <w:p w14:paraId="3199839E" w14:textId="2960834A" w:rsidR="00D90E50" w:rsidRDefault="00D90E50" w:rsidP="00D90E50">
      <w:pPr>
        <w:rPr>
          <w:sz w:val="30"/>
          <w:szCs w:val="30"/>
        </w:rPr>
      </w:pPr>
    </w:p>
    <w:p w14:paraId="76996447" w14:textId="75A8F30C" w:rsidR="006B26C9" w:rsidRDefault="006B26C9" w:rsidP="00D90E50">
      <w:pPr>
        <w:rPr>
          <w:sz w:val="30"/>
          <w:szCs w:val="30"/>
        </w:rPr>
      </w:pPr>
    </w:p>
    <w:p w14:paraId="6D810BEB" w14:textId="0AB31A41" w:rsidR="006B26C9" w:rsidRDefault="006B26C9" w:rsidP="00D90E50">
      <w:pPr>
        <w:rPr>
          <w:sz w:val="30"/>
          <w:szCs w:val="30"/>
        </w:rPr>
      </w:pPr>
    </w:p>
    <w:p w14:paraId="1402E80A" w14:textId="4E8C727E" w:rsidR="006B26C9" w:rsidRDefault="006B26C9" w:rsidP="00D90E50">
      <w:pPr>
        <w:rPr>
          <w:sz w:val="30"/>
          <w:szCs w:val="30"/>
        </w:rPr>
      </w:pPr>
    </w:p>
    <w:p w14:paraId="7D1121B6" w14:textId="1547506F" w:rsidR="006B26C9" w:rsidRDefault="006B26C9" w:rsidP="00D90E50">
      <w:pPr>
        <w:rPr>
          <w:sz w:val="30"/>
          <w:szCs w:val="30"/>
        </w:rPr>
      </w:pPr>
    </w:p>
    <w:p w14:paraId="6BE57BFA" w14:textId="5DD214DD" w:rsidR="006B26C9" w:rsidRDefault="006B26C9" w:rsidP="00D90E50">
      <w:pPr>
        <w:rPr>
          <w:sz w:val="30"/>
          <w:szCs w:val="30"/>
        </w:rPr>
      </w:pPr>
    </w:p>
    <w:p w14:paraId="5F77439E" w14:textId="7D69DC5C" w:rsidR="006B26C9" w:rsidRDefault="006B26C9" w:rsidP="00D90E50">
      <w:pPr>
        <w:rPr>
          <w:sz w:val="30"/>
          <w:szCs w:val="30"/>
        </w:rPr>
      </w:pPr>
    </w:p>
    <w:p w14:paraId="6137BF10" w14:textId="32A9BC94" w:rsidR="006B26C9" w:rsidRDefault="006B26C9" w:rsidP="00D90E50">
      <w:pPr>
        <w:rPr>
          <w:sz w:val="30"/>
          <w:szCs w:val="30"/>
        </w:rPr>
      </w:pPr>
    </w:p>
    <w:p w14:paraId="34B44598" w14:textId="02DEAB2B" w:rsidR="006B26C9" w:rsidRDefault="006B26C9" w:rsidP="00D90E50">
      <w:pPr>
        <w:rPr>
          <w:sz w:val="30"/>
          <w:szCs w:val="30"/>
        </w:rPr>
      </w:pPr>
    </w:p>
    <w:p w14:paraId="33594705" w14:textId="03065FB7" w:rsidR="006B26C9" w:rsidRDefault="006B26C9" w:rsidP="00D90E50">
      <w:pPr>
        <w:rPr>
          <w:sz w:val="30"/>
          <w:szCs w:val="30"/>
        </w:rPr>
      </w:pPr>
    </w:p>
    <w:p w14:paraId="2692B23E" w14:textId="64CCC84B" w:rsidR="006B26C9" w:rsidRDefault="006B26C9" w:rsidP="00D90E50">
      <w:pPr>
        <w:rPr>
          <w:sz w:val="30"/>
          <w:szCs w:val="30"/>
        </w:rPr>
      </w:pPr>
    </w:p>
    <w:p w14:paraId="1F2CD8F0" w14:textId="168B340D" w:rsidR="006B26C9" w:rsidRDefault="006B26C9" w:rsidP="00D90E50">
      <w:pPr>
        <w:rPr>
          <w:sz w:val="30"/>
          <w:szCs w:val="30"/>
        </w:rPr>
      </w:pPr>
    </w:p>
    <w:p w14:paraId="7558876C" w14:textId="60503CFC" w:rsidR="006B26C9" w:rsidRDefault="006B26C9" w:rsidP="00D90E50">
      <w:pPr>
        <w:rPr>
          <w:sz w:val="30"/>
          <w:szCs w:val="30"/>
        </w:rPr>
      </w:pPr>
    </w:p>
    <w:p w14:paraId="0140680B" w14:textId="1EE40EF8" w:rsidR="006B26C9" w:rsidRDefault="006B26C9" w:rsidP="00D90E50">
      <w:pPr>
        <w:rPr>
          <w:sz w:val="30"/>
          <w:szCs w:val="30"/>
        </w:rPr>
      </w:pPr>
    </w:p>
    <w:p w14:paraId="2E1EF093" w14:textId="74000A62" w:rsidR="006B26C9" w:rsidRDefault="006B26C9" w:rsidP="00D90E50">
      <w:pPr>
        <w:rPr>
          <w:sz w:val="30"/>
          <w:szCs w:val="30"/>
        </w:rPr>
      </w:pPr>
    </w:p>
    <w:p w14:paraId="409B4507" w14:textId="1FB403AC" w:rsidR="006B26C9" w:rsidRDefault="006B26C9" w:rsidP="00D90E50">
      <w:pPr>
        <w:rPr>
          <w:sz w:val="30"/>
          <w:szCs w:val="30"/>
        </w:rPr>
      </w:pPr>
    </w:p>
    <w:p w14:paraId="57FDA710" w14:textId="38FEF8E3" w:rsidR="006B26C9" w:rsidRDefault="006B26C9" w:rsidP="00D90E50">
      <w:pPr>
        <w:rPr>
          <w:sz w:val="30"/>
          <w:szCs w:val="30"/>
        </w:rPr>
      </w:pPr>
    </w:p>
    <w:p w14:paraId="289F01C5" w14:textId="7713AC38" w:rsidR="006B26C9" w:rsidRDefault="006B26C9" w:rsidP="00D90E50">
      <w:pPr>
        <w:rPr>
          <w:sz w:val="30"/>
          <w:szCs w:val="30"/>
        </w:rPr>
      </w:pPr>
    </w:p>
    <w:p w14:paraId="48C2CF63" w14:textId="749AEA4B" w:rsidR="006B26C9" w:rsidRDefault="006B26C9" w:rsidP="00D90E50">
      <w:pPr>
        <w:rPr>
          <w:sz w:val="30"/>
          <w:szCs w:val="30"/>
        </w:rPr>
      </w:pPr>
    </w:p>
    <w:p w14:paraId="761B3D92" w14:textId="0E1613D6" w:rsidR="006B26C9" w:rsidRDefault="006B26C9" w:rsidP="00D90E50">
      <w:pPr>
        <w:rPr>
          <w:sz w:val="30"/>
          <w:szCs w:val="30"/>
        </w:rPr>
      </w:pPr>
    </w:p>
    <w:p w14:paraId="0003ADB9" w14:textId="282C2F6E" w:rsidR="006B26C9" w:rsidRDefault="006B26C9" w:rsidP="00D90E50">
      <w:pPr>
        <w:rPr>
          <w:sz w:val="30"/>
          <w:szCs w:val="30"/>
        </w:rPr>
      </w:pPr>
    </w:p>
    <w:p w14:paraId="422462A8" w14:textId="08E9AA94" w:rsidR="006B26C9" w:rsidRDefault="006B26C9" w:rsidP="00D90E50">
      <w:pPr>
        <w:rPr>
          <w:sz w:val="30"/>
          <w:szCs w:val="30"/>
        </w:rPr>
      </w:pPr>
    </w:p>
    <w:p w14:paraId="07419BFA" w14:textId="7B097FBD" w:rsidR="006B26C9" w:rsidRDefault="006B26C9" w:rsidP="00D90E50">
      <w:pPr>
        <w:rPr>
          <w:sz w:val="30"/>
          <w:szCs w:val="30"/>
        </w:rPr>
      </w:pPr>
    </w:p>
    <w:p w14:paraId="36765F29" w14:textId="762D7824" w:rsidR="006B26C9" w:rsidRDefault="006B26C9" w:rsidP="00D90E50">
      <w:pPr>
        <w:rPr>
          <w:sz w:val="30"/>
          <w:szCs w:val="30"/>
        </w:rPr>
      </w:pPr>
    </w:p>
    <w:p w14:paraId="4966EB86" w14:textId="0C6643A2" w:rsidR="006B26C9" w:rsidRDefault="006B26C9" w:rsidP="00D90E50">
      <w:pPr>
        <w:rPr>
          <w:sz w:val="30"/>
          <w:szCs w:val="30"/>
        </w:rPr>
      </w:pPr>
    </w:p>
    <w:p w14:paraId="4A3D4A0F" w14:textId="2C4F01BC" w:rsidR="006B26C9" w:rsidRDefault="006B26C9" w:rsidP="00D90E50">
      <w:pPr>
        <w:rPr>
          <w:sz w:val="30"/>
          <w:szCs w:val="30"/>
        </w:rPr>
      </w:pPr>
    </w:p>
    <w:p w14:paraId="6E024C6E" w14:textId="77777777" w:rsidR="006B26C9" w:rsidRDefault="006B26C9" w:rsidP="00D90E50">
      <w:pPr>
        <w:rPr>
          <w:sz w:val="30"/>
          <w:szCs w:val="30"/>
        </w:rPr>
      </w:pPr>
    </w:p>
    <w:p w14:paraId="6453E1FB" w14:textId="77777777" w:rsidR="00D90E50" w:rsidRPr="00465848" w:rsidRDefault="00D90E50" w:rsidP="00D90E50">
      <w:pPr>
        <w:rPr>
          <w:sz w:val="30"/>
          <w:szCs w:val="30"/>
        </w:rPr>
      </w:pPr>
    </w:p>
    <w:p w14:paraId="66B697BB" w14:textId="693B0E92" w:rsidR="00465848" w:rsidRDefault="00417C58" w:rsidP="00417C58">
      <w:pPr>
        <w:jc w:val="center"/>
        <w:rPr>
          <w:b/>
          <w:bCs/>
          <w:sz w:val="30"/>
          <w:szCs w:val="30"/>
        </w:rPr>
      </w:pPr>
      <w:r w:rsidRPr="00417C58">
        <w:rPr>
          <w:b/>
          <w:bCs/>
          <w:sz w:val="30"/>
          <w:szCs w:val="30"/>
        </w:rPr>
        <w:lastRenderedPageBreak/>
        <w:t>Правонарушения,</w:t>
      </w:r>
      <w:r w:rsidRPr="00417C58">
        <w:rPr>
          <w:b/>
          <w:bCs/>
          <w:sz w:val="30"/>
          <w:szCs w:val="30"/>
        </w:rPr>
        <w:br/>
        <w:t>создающие условия для коррупции</w:t>
      </w:r>
    </w:p>
    <w:p w14:paraId="19AAE590" w14:textId="77777777" w:rsidR="006B26C9" w:rsidRDefault="006B26C9" w:rsidP="00417C58">
      <w:pPr>
        <w:jc w:val="center"/>
        <w:rPr>
          <w:b/>
          <w:bCs/>
          <w:sz w:val="30"/>
          <w:szCs w:val="30"/>
        </w:rPr>
      </w:pPr>
    </w:p>
    <w:p w14:paraId="0F1B1D5A" w14:textId="77777777" w:rsidR="00417C58" w:rsidRPr="00417C58" w:rsidRDefault="00417C58" w:rsidP="00417C58">
      <w:pPr>
        <w:numPr>
          <w:ilvl w:val="0"/>
          <w:numId w:val="5"/>
        </w:numPr>
        <w:rPr>
          <w:sz w:val="30"/>
          <w:szCs w:val="30"/>
        </w:rPr>
      </w:pPr>
      <w:r w:rsidRPr="00417C58">
        <w:rPr>
          <w:sz w:val="30"/>
          <w:szCs w:val="30"/>
        </w:rPr>
        <w:t>– 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 (абзац 10 ч. 1 ст. 25 Закона);</w:t>
      </w:r>
    </w:p>
    <w:p w14:paraId="1E41B2A8" w14:textId="77777777" w:rsidR="00417C58" w:rsidRPr="00417C58" w:rsidRDefault="00417C58" w:rsidP="00417C58">
      <w:pPr>
        <w:numPr>
          <w:ilvl w:val="0"/>
          <w:numId w:val="5"/>
        </w:numPr>
        <w:rPr>
          <w:sz w:val="30"/>
          <w:szCs w:val="30"/>
        </w:rPr>
      </w:pPr>
      <w:r w:rsidRPr="00417C58">
        <w:rPr>
          <w:sz w:val="30"/>
          <w:szCs w:val="30"/>
        </w:rPr>
        <w:t>– 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лицу, осуществляющему такую деятельность, если это не предусмотрено законодательными актами (абзац 11 ч. 1 ст. 25 Закона);</w:t>
      </w:r>
    </w:p>
    <w:p w14:paraId="596F89E8" w14:textId="77777777" w:rsidR="00417C58" w:rsidRPr="00417C58" w:rsidRDefault="00417C58" w:rsidP="00417C58">
      <w:pPr>
        <w:numPr>
          <w:ilvl w:val="0"/>
          <w:numId w:val="5"/>
        </w:numPr>
        <w:rPr>
          <w:sz w:val="30"/>
          <w:szCs w:val="30"/>
        </w:rPr>
      </w:pPr>
      <w:r w:rsidRPr="00417C58">
        <w:rPr>
          <w:sz w:val="30"/>
          <w:szCs w:val="30"/>
        </w:rPr>
        <w:t>– нарушение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 (абзац 12 ч. 1 ст. 25 Закона);</w:t>
      </w:r>
    </w:p>
    <w:p w14:paraId="270A6FEF" w14:textId="77777777" w:rsidR="00417C58" w:rsidRPr="00417C58" w:rsidRDefault="00417C58" w:rsidP="00417C58">
      <w:pPr>
        <w:numPr>
          <w:ilvl w:val="0"/>
          <w:numId w:val="5"/>
        </w:numPr>
        <w:rPr>
          <w:sz w:val="30"/>
          <w:szCs w:val="30"/>
        </w:rPr>
      </w:pPr>
      <w:r w:rsidRPr="00417C58">
        <w:rPr>
          <w:sz w:val="30"/>
          <w:szCs w:val="30"/>
        </w:rPr>
        <w:t>– требование государственным должностным или приравненным к нему лицом предоставления безвозмездной (спонсорской) помощи, а равно нарушение государственным должностным или приравненным к нему лицом порядка ее предоставления, получения и использования, установленного актами законодательства (абзац 13 ч. 1 ст. 25 Закона).</w:t>
      </w:r>
    </w:p>
    <w:p w14:paraId="24421657" w14:textId="77777777" w:rsidR="00417C58" w:rsidRPr="00465848" w:rsidRDefault="00417C58" w:rsidP="00417C58">
      <w:pPr>
        <w:jc w:val="center"/>
        <w:rPr>
          <w:sz w:val="30"/>
          <w:szCs w:val="30"/>
        </w:rPr>
      </w:pPr>
    </w:p>
    <w:sectPr w:rsidR="00417C58" w:rsidRPr="0046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01A4"/>
    <w:multiLevelType w:val="hybridMultilevel"/>
    <w:tmpl w:val="33DA8DEA"/>
    <w:lvl w:ilvl="0" w:tplc="C3228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AAD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22C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F6E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DCE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561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A8A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2CC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1CB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CE4633E"/>
    <w:multiLevelType w:val="hybridMultilevel"/>
    <w:tmpl w:val="3E629CC6"/>
    <w:lvl w:ilvl="0" w:tplc="C8526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AC4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E8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DEB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D23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785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BEF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E61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26F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C84DF0"/>
    <w:multiLevelType w:val="hybridMultilevel"/>
    <w:tmpl w:val="5DD88062"/>
    <w:lvl w:ilvl="0" w:tplc="A7DE5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CCD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A0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8A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43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6A6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FAB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28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54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31F4335"/>
    <w:multiLevelType w:val="hybridMultilevel"/>
    <w:tmpl w:val="309E6448"/>
    <w:lvl w:ilvl="0" w:tplc="93EA2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CC3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DA0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50C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04B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003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687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8A1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204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9FF6BE5"/>
    <w:multiLevelType w:val="hybridMultilevel"/>
    <w:tmpl w:val="07C8F9B6"/>
    <w:lvl w:ilvl="0" w:tplc="7A906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94D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22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58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AC5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9CA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328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A25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D21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48"/>
    <w:rsid w:val="00417C58"/>
    <w:rsid w:val="00465848"/>
    <w:rsid w:val="00620DFB"/>
    <w:rsid w:val="006B26C9"/>
    <w:rsid w:val="00D9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F843"/>
  <w15:chartTrackingRefBased/>
  <w15:docId w15:val="{C7BB17D3-EDE3-4D37-9B73-041EB629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629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63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989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57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055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672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737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345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1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0031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2974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79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20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56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895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1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7677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4667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820">
          <w:marLeft w:val="57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Концерн "Белгоспищепром" (15)</dc:creator>
  <cp:keywords/>
  <dc:description/>
  <cp:lastModifiedBy>Концерн "Белгоспищепром" (15)</cp:lastModifiedBy>
  <cp:revision>4</cp:revision>
  <dcterms:created xsi:type="dcterms:W3CDTF">2021-08-12T11:02:00Z</dcterms:created>
  <dcterms:modified xsi:type="dcterms:W3CDTF">2021-08-12T11:09:00Z</dcterms:modified>
</cp:coreProperties>
</file>