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7CCE" w14:textId="77777777" w:rsidR="0013165F" w:rsidRDefault="0013165F"/>
    <w:p w14:paraId="40EAB59D" w14:textId="7699B2FE" w:rsidR="00502D7F" w:rsidRDefault="00502D7F" w:rsidP="00502D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0174A068" w14:textId="6CDCCBF0" w:rsidR="00F60F3A" w:rsidRDefault="00F60F3A" w:rsidP="00502D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выполнение НИОТР в рамках ОНТП «Пищевые технологии» </w:t>
      </w:r>
    </w:p>
    <w:p w14:paraId="07462C85" w14:textId="7FD9A180" w:rsidR="00502D7F" w:rsidRPr="00F506B3" w:rsidRDefault="00502D7F" w:rsidP="00502D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F936A" w14:textId="1CDCEE33" w:rsidR="00883798" w:rsidRPr="00F506B3" w:rsidRDefault="00E754B5" w:rsidP="000E5621">
      <w:pPr>
        <w:ind w:firstLine="851"/>
        <w:jc w:val="both"/>
        <w:rPr>
          <w:b/>
          <w:i/>
          <w:sz w:val="30"/>
          <w:szCs w:val="30"/>
        </w:rPr>
      </w:pPr>
      <w:r w:rsidRPr="00F506B3">
        <w:rPr>
          <w:b/>
          <w:i/>
          <w:sz w:val="30"/>
          <w:szCs w:val="30"/>
        </w:rPr>
        <w:t>Задачи</w:t>
      </w:r>
      <w:r w:rsidR="002025EE" w:rsidRPr="00F506B3">
        <w:rPr>
          <w:b/>
          <w:i/>
          <w:sz w:val="30"/>
          <w:szCs w:val="30"/>
        </w:rPr>
        <w:t>:</w:t>
      </w:r>
    </w:p>
    <w:p w14:paraId="5882F6D8" w14:textId="38674E4A" w:rsidR="00F60F3A" w:rsidRPr="00F506B3" w:rsidRDefault="00B80C4D" w:rsidP="00F60F3A">
      <w:pPr>
        <w:pStyle w:val="a9"/>
        <w:numPr>
          <w:ilvl w:val="0"/>
          <w:numId w:val="5"/>
        </w:numPr>
        <w:ind w:left="0" w:firstLine="851"/>
        <w:jc w:val="both"/>
        <w:rPr>
          <w:color w:val="000000"/>
          <w:sz w:val="30"/>
          <w:szCs w:val="30"/>
        </w:rPr>
      </w:pPr>
      <w:r w:rsidRPr="00F506B3">
        <w:rPr>
          <w:color w:val="000000"/>
          <w:sz w:val="30"/>
          <w:szCs w:val="30"/>
        </w:rPr>
        <w:t>а</w:t>
      </w:r>
      <w:r w:rsidR="00180922" w:rsidRPr="00F506B3">
        <w:rPr>
          <w:color w:val="000000"/>
          <w:sz w:val="30"/>
          <w:szCs w:val="30"/>
        </w:rPr>
        <w:t xml:space="preserve">пробация </w:t>
      </w:r>
      <w:r w:rsidRPr="00F506B3">
        <w:rPr>
          <w:color w:val="000000"/>
          <w:sz w:val="30"/>
          <w:szCs w:val="30"/>
        </w:rPr>
        <w:t xml:space="preserve">установленных в стандартах </w:t>
      </w:r>
      <w:r w:rsidRPr="00F506B3">
        <w:rPr>
          <w:color w:val="000000"/>
          <w:sz w:val="30"/>
          <w:szCs w:val="30"/>
          <w:lang w:val="en-US"/>
        </w:rPr>
        <w:t>ISO</w:t>
      </w:r>
      <w:r w:rsidRPr="00F506B3">
        <w:rPr>
          <w:color w:val="000000"/>
          <w:sz w:val="30"/>
          <w:szCs w:val="30"/>
        </w:rPr>
        <w:t xml:space="preserve"> методов </w:t>
      </w:r>
      <w:r w:rsidR="00F60F3A" w:rsidRPr="00F506B3">
        <w:rPr>
          <w:color w:val="000000"/>
          <w:sz w:val="30"/>
          <w:szCs w:val="30"/>
        </w:rPr>
        <w:t xml:space="preserve">определения </w:t>
      </w:r>
      <w:proofErr w:type="spellStart"/>
      <w:r w:rsidR="00F60F3A" w:rsidRPr="00F506B3">
        <w:rPr>
          <w:color w:val="000000"/>
          <w:sz w:val="30"/>
          <w:szCs w:val="30"/>
        </w:rPr>
        <w:t>глицидиловых</w:t>
      </w:r>
      <w:proofErr w:type="spellEnd"/>
      <w:r w:rsidR="00F60F3A" w:rsidRPr="00F506B3">
        <w:rPr>
          <w:color w:val="000000"/>
          <w:sz w:val="30"/>
          <w:szCs w:val="30"/>
        </w:rPr>
        <w:t xml:space="preserve"> эфиров жирных кислот в растительных маслах, в том числе в пальмовом масле и его фракциях;</w:t>
      </w:r>
    </w:p>
    <w:p w14:paraId="6D9F9452" w14:textId="62D704E7" w:rsidR="00F60F3A" w:rsidRPr="00F506B3" w:rsidRDefault="003210BB" w:rsidP="00F60F3A">
      <w:pPr>
        <w:pStyle w:val="a9"/>
        <w:numPr>
          <w:ilvl w:val="0"/>
          <w:numId w:val="5"/>
        </w:numPr>
        <w:ind w:left="0" w:firstLine="851"/>
        <w:jc w:val="both"/>
        <w:rPr>
          <w:color w:val="000000"/>
          <w:sz w:val="30"/>
          <w:szCs w:val="30"/>
        </w:rPr>
      </w:pPr>
      <w:r w:rsidRPr="00F506B3">
        <w:rPr>
          <w:sz w:val="30"/>
          <w:szCs w:val="30"/>
        </w:rPr>
        <w:t>и</w:t>
      </w:r>
      <w:r w:rsidR="00F60F3A" w:rsidRPr="00F506B3">
        <w:rPr>
          <w:sz w:val="30"/>
          <w:szCs w:val="30"/>
        </w:rPr>
        <w:t xml:space="preserve">сследование содержания </w:t>
      </w:r>
      <w:proofErr w:type="spellStart"/>
      <w:r w:rsidR="00F60F3A" w:rsidRPr="00F506B3">
        <w:rPr>
          <w:color w:val="000000"/>
          <w:sz w:val="30"/>
          <w:szCs w:val="30"/>
        </w:rPr>
        <w:t>глицидиловых</w:t>
      </w:r>
      <w:proofErr w:type="spellEnd"/>
      <w:r w:rsidR="00F60F3A" w:rsidRPr="00F506B3">
        <w:rPr>
          <w:color w:val="000000"/>
          <w:sz w:val="30"/>
          <w:szCs w:val="30"/>
        </w:rPr>
        <w:t xml:space="preserve"> эфиров жирных кислот</w:t>
      </w:r>
      <w:r w:rsidR="00F60F3A" w:rsidRPr="00F506B3">
        <w:rPr>
          <w:sz w:val="30"/>
          <w:szCs w:val="30"/>
        </w:rPr>
        <w:t xml:space="preserve"> в </w:t>
      </w:r>
      <w:r w:rsidRPr="00F506B3">
        <w:rPr>
          <w:sz w:val="30"/>
          <w:szCs w:val="30"/>
        </w:rPr>
        <w:t xml:space="preserve">отечественных и импортируемых в республику </w:t>
      </w:r>
      <w:r w:rsidR="00F60F3A" w:rsidRPr="00F506B3">
        <w:rPr>
          <w:sz w:val="30"/>
          <w:szCs w:val="30"/>
        </w:rPr>
        <w:t xml:space="preserve">растительных маслах, в </w:t>
      </w:r>
      <w:proofErr w:type="gramStart"/>
      <w:r w:rsidR="00F60F3A" w:rsidRPr="00F506B3">
        <w:rPr>
          <w:sz w:val="30"/>
          <w:szCs w:val="30"/>
        </w:rPr>
        <w:t>т.ч.</w:t>
      </w:r>
      <w:proofErr w:type="gramEnd"/>
      <w:r w:rsidR="00F60F3A" w:rsidRPr="00F506B3">
        <w:rPr>
          <w:sz w:val="30"/>
          <w:szCs w:val="30"/>
        </w:rPr>
        <w:t xml:space="preserve"> в пальмовом масле и его фракциях;</w:t>
      </w:r>
      <w:r w:rsidR="00F60F3A" w:rsidRPr="00F506B3">
        <w:rPr>
          <w:color w:val="000000"/>
          <w:sz w:val="30"/>
          <w:szCs w:val="30"/>
        </w:rPr>
        <w:t xml:space="preserve"> </w:t>
      </w:r>
    </w:p>
    <w:p w14:paraId="76E5F44B" w14:textId="2920A66D" w:rsidR="000E5621" w:rsidRPr="00F506B3" w:rsidRDefault="003210BB" w:rsidP="000E5621">
      <w:pPr>
        <w:pStyle w:val="a9"/>
        <w:numPr>
          <w:ilvl w:val="0"/>
          <w:numId w:val="5"/>
        </w:numPr>
        <w:ind w:left="0" w:firstLine="851"/>
        <w:jc w:val="both"/>
        <w:rPr>
          <w:color w:val="000000"/>
          <w:sz w:val="30"/>
          <w:szCs w:val="30"/>
        </w:rPr>
      </w:pPr>
      <w:r w:rsidRPr="00F506B3">
        <w:rPr>
          <w:color w:val="000000"/>
          <w:sz w:val="30"/>
          <w:szCs w:val="30"/>
        </w:rPr>
        <w:t xml:space="preserve">изучение влияния технологических операций и режимов переработки растительных масел на накопление в них </w:t>
      </w:r>
      <w:proofErr w:type="spellStart"/>
      <w:r w:rsidR="000E5621" w:rsidRPr="00F506B3">
        <w:rPr>
          <w:color w:val="000000"/>
          <w:sz w:val="30"/>
          <w:szCs w:val="30"/>
        </w:rPr>
        <w:t>глицидиловых</w:t>
      </w:r>
      <w:proofErr w:type="spellEnd"/>
      <w:r w:rsidR="000E5621" w:rsidRPr="00F506B3">
        <w:rPr>
          <w:color w:val="000000"/>
          <w:sz w:val="30"/>
          <w:szCs w:val="30"/>
        </w:rPr>
        <w:t xml:space="preserve"> эфиров жирных кислот</w:t>
      </w:r>
      <w:r w:rsidRPr="00F506B3">
        <w:rPr>
          <w:color w:val="000000"/>
          <w:sz w:val="30"/>
          <w:szCs w:val="30"/>
        </w:rPr>
        <w:t xml:space="preserve"> и других потенциально опасных соединений</w:t>
      </w:r>
      <w:r w:rsidR="000E5621" w:rsidRPr="00F506B3">
        <w:rPr>
          <w:color w:val="000000"/>
          <w:sz w:val="30"/>
          <w:szCs w:val="30"/>
        </w:rPr>
        <w:t>;</w:t>
      </w:r>
    </w:p>
    <w:p w14:paraId="53200D2D" w14:textId="02A8585E" w:rsidR="000E5621" w:rsidRPr="00F506B3" w:rsidRDefault="003210BB" w:rsidP="000E5621">
      <w:pPr>
        <w:pStyle w:val="a9"/>
        <w:numPr>
          <w:ilvl w:val="0"/>
          <w:numId w:val="5"/>
        </w:numPr>
        <w:ind w:left="0" w:firstLine="851"/>
        <w:jc w:val="both"/>
        <w:rPr>
          <w:sz w:val="30"/>
          <w:szCs w:val="30"/>
        </w:rPr>
      </w:pPr>
      <w:r w:rsidRPr="00F506B3">
        <w:rPr>
          <w:sz w:val="30"/>
          <w:szCs w:val="30"/>
        </w:rPr>
        <w:t>определение</w:t>
      </w:r>
      <w:r w:rsidR="000E5621" w:rsidRPr="00F506B3">
        <w:rPr>
          <w:sz w:val="30"/>
          <w:szCs w:val="30"/>
        </w:rPr>
        <w:t xml:space="preserve"> технологических приемов, </w:t>
      </w:r>
      <w:r w:rsidRPr="00F506B3">
        <w:rPr>
          <w:sz w:val="30"/>
          <w:szCs w:val="30"/>
        </w:rPr>
        <w:t>обеспечивающих минимизацию образован</w:t>
      </w:r>
      <w:bookmarkStart w:id="0" w:name="_GoBack"/>
      <w:bookmarkEnd w:id="0"/>
      <w:r w:rsidRPr="00F506B3">
        <w:rPr>
          <w:sz w:val="30"/>
          <w:szCs w:val="30"/>
        </w:rPr>
        <w:t>ия в растительных маслах (включая пальмовое масло и его фракции) и готовой масложировой продукции</w:t>
      </w:r>
      <w:r w:rsidR="000E5621" w:rsidRPr="00F506B3">
        <w:rPr>
          <w:sz w:val="30"/>
          <w:szCs w:val="30"/>
        </w:rPr>
        <w:t xml:space="preserve"> </w:t>
      </w:r>
      <w:r w:rsidRPr="00F506B3">
        <w:rPr>
          <w:sz w:val="30"/>
          <w:szCs w:val="30"/>
        </w:rPr>
        <w:t>вредных для здоровья человека веществ (</w:t>
      </w:r>
      <w:proofErr w:type="spellStart"/>
      <w:r w:rsidRPr="00F506B3">
        <w:rPr>
          <w:sz w:val="30"/>
          <w:szCs w:val="30"/>
        </w:rPr>
        <w:t>глицидиловых</w:t>
      </w:r>
      <w:proofErr w:type="spellEnd"/>
      <w:r w:rsidRPr="00F506B3">
        <w:rPr>
          <w:sz w:val="30"/>
          <w:szCs w:val="30"/>
        </w:rPr>
        <w:t xml:space="preserve"> эфиров жирных кислот  и др.)</w:t>
      </w:r>
      <w:r w:rsidR="000055DC" w:rsidRPr="00F506B3">
        <w:rPr>
          <w:sz w:val="30"/>
          <w:szCs w:val="30"/>
        </w:rPr>
        <w:t>,</w:t>
      </w:r>
      <w:r w:rsidRPr="00F506B3">
        <w:rPr>
          <w:sz w:val="30"/>
          <w:szCs w:val="30"/>
        </w:rPr>
        <w:t xml:space="preserve"> с разработкой соответствующих рекомендаций по ведению технологических процессов</w:t>
      </w:r>
      <w:r w:rsidR="000E5621" w:rsidRPr="00F506B3">
        <w:rPr>
          <w:sz w:val="30"/>
          <w:szCs w:val="30"/>
        </w:rPr>
        <w:t>;</w:t>
      </w:r>
    </w:p>
    <w:p w14:paraId="719EFEC1" w14:textId="77777777" w:rsidR="00F506B3" w:rsidRPr="00F506B3" w:rsidRDefault="00EA539B" w:rsidP="00F506B3">
      <w:pPr>
        <w:pStyle w:val="ConsPlusCel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F506B3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0E5621" w:rsidRPr="00F506B3">
        <w:rPr>
          <w:rFonts w:ascii="Times New Roman" w:hAnsi="Times New Roman" w:cs="Times New Roman"/>
          <w:color w:val="000000"/>
          <w:sz w:val="30"/>
          <w:szCs w:val="30"/>
        </w:rPr>
        <w:t xml:space="preserve">азработка </w:t>
      </w:r>
      <w:r w:rsidR="003210BB" w:rsidRPr="00F506B3">
        <w:rPr>
          <w:rFonts w:ascii="Times New Roman" w:hAnsi="Times New Roman" w:cs="Times New Roman"/>
          <w:color w:val="000000"/>
          <w:sz w:val="30"/>
          <w:szCs w:val="30"/>
        </w:rPr>
        <w:t xml:space="preserve">(актуализация) рецептур и (или) технологических режимов производства </w:t>
      </w:r>
      <w:r w:rsidR="000E5621" w:rsidRPr="00F506B3">
        <w:rPr>
          <w:rFonts w:ascii="Times New Roman" w:hAnsi="Times New Roman" w:cs="Times New Roman"/>
          <w:color w:val="000000"/>
          <w:sz w:val="30"/>
          <w:szCs w:val="30"/>
        </w:rPr>
        <w:t>масложировой продукции</w:t>
      </w:r>
      <w:r w:rsidRPr="00F506B3">
        <w:rPr>
          <w:rFonts w:ascii="Times New Roman" w:hAnsi="Times New Roman" w:cs="Times New Roman"/>
          <w:color w:val="000000"/>
          <w:sz w:val="30"/>
          <w:szCs w:val="30"/>
        </w:rPr>
        <w:t xml:space="preserve"> с использованием пальмового масла </w:t>
      </w:r>
      <w:r w:rsidR="000055DC" w:rsidRPr="00F506B3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F506B3">
        <w:rPr>
          <w:rFonts w:ascii="Times New Roman" w:hAnsi="Times New Roman" w:cs="Times New Roman"/>
          <w:color w:val="000000"/>
          <w:sz w:val="30"/>
          <w:szCs w:val="30"/>
        </w:rPr>
        <w:t>его фракций, соответствующ</w:t>
      </w:r>
      <w:r w:rsidR="000055DC" w:rsidRPr="00F506B3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F506B3">
        <w:rPr>
          <w:rFonts w:ascii="Times New Roman" w:hAnsi="Times New Roman" w:cs="Times New Roman"/>
          <w:color w:val="000000"/>
          <w:sz w:val="30"/>
          <w:szCs w:val="30"/>
        </w:rPr>
        <w:t xml:space="preserve"> требованиям безопасности по содержанию </w:t>
      </w:r>
      <w:proofErr w:type="spellStart"/>
      <w:r w:rsidRPr="00F506B3">
        <w:rPr>
          <w:rFonts w:ascii="Times New Roman" w:hAnsi="Times New Roman" w:cs="Times New Roman"/>
          <w:sz w:val="30"/>
          <w:szCs w:val="30"/>
        </w:rPr>
        <w:t>глицидиловых</w:t>
      </w:r>
      <w:proofErr w:type="spellEnd"/>
      <w:r w:rsidRPr="00F506B3">
        <w:rPr>
          <w:rFonts w:ascii="Times New Roman" w:hAnsi="Times New Roman" w:cs="Times New Roman"/>
          <w:sz w:val="30"/>
          <w:szCs w:val="30"/>
        </w:rPr>
        <w:t xml:space="preserve"> эфиров жирных кислот</w:t>
      </w:r>
      <w:r w:rsidR="000E5621" w:rsidRPr="00F506B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D8D2AE3" w14:textId="7BB53429" w:rsidR="00B80C4D" w:rsidRPr="00F506B3" w:rsidRDefault="00B80C4D" w:rsidP="00F506B3">
      <w:pPr>
        <w:pStyle w:val="ConsPlusCel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F506B3">
        <w:rPr>
          <w:rFonts w:ascii="Times New Roman" w:hAnsi="Times New Roman" w:cs="Times New Roman"/>
          <w:color w:val="000000"/>
          <w:sz w:val="30"/>
          <w:szCs w:val="30"/>
        </w:rPr>
        <w:t>исследования продукции, изготовленной по новым (актуализированным) рецептурам (технологиям)</w:t>
      </w:r>
      <w:r w:rsidR="00F506B3" w:rsidRPr="00F506B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2BBB4945" w14:textId="2A1524BE" w:rsidR="00B80C4D" w:rsidRPr="00F506B3" w:rsidRDefault="00B80C4D" w:rsidP="00863AE2">
      <w:pPr>
        <w:ind w:firstLine="709"/>
        <w:jc w:val="both"/>
        <w:rPr>
          <w:bCs/>
          <w:i/>
          <w:sz w:val="30"/>
          <w:szCs w:val="30"/>
        </w:rPr>
      </w:pPr>
    </w:p>
    <w:p w14:paraId="1739031F" w14:textId="01398AB7" w:rsidR="00445DDB" w:rsidRPr="00F506B3" w:rsidRDefault="00445DDB" w:rsidP="00863AE2">
      <w:pPr>
        <w:ind w:firstLine="709"/>
        <w:jc w:val="both"/>
        <w:rPr>
          <w:b/>
          <w:i/>
          <w:sz w:val="30"/>
          <w:szCs w:val="30"/>
        </w:rPr>
      </w:pPr>
    </w:p>
    <w:p w14:paraId="178B48C7" w14:textId="25137482" w:rsidR="00445DDB" w:rsidRPr="00F506B3" w:rsidRDefault="00445DDB" w:rsidP="00863AE2">
      <w:pPr>
        <w:ind w:firstLine="709"/>
        <w:jc w:val="both"/>
        <w:rPr>
          <w:b/>
          <w:i/>
          <w:sz w:val="30"/>
          <w:szCs w:val="30"/>
        </w:rPr>
      </w:pPr>
    </w:p>
    <w:sectPr w:rsidR="00445DDB" w:rsidRPr="00F506B3" w:rsidSect="002025EE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4357" w14:textId="77777777" w:rsidR="00EF48B3" w:rsidRDefault="00EF48B3" w:rsidP="00673E9C">
      <w:r>
        <w:separator/>
      </w:r>
    </w:p>
  </w:endnote>
  <w:endnote w:type="continuationSeparator" w:id="0">
    <w:p w14:paraId="3F72E9A4" w14:textId="77777777" w:rsidR="00EF48B3" w:rsidRDefault="00EF48B3" w:rsidP="0067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0829" w14:textId="77777777" w:rsidR="00EF48B3" w:rsidRDefault="00EF48B3" w:rsidP="00673E9C">
      <w:r>
        <w:separator/>
      </w:r>
    </w:p>
  </w:footnote>
  <w:footnote w:type="continuationSeparator" w:id="0">
    <w:p w14:paraId="278DB24F" w14:textId="77777777" w:rsidR="00EF48B3" w:rsidRDefault="00EF48B3" w:rsidP="0067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3242"/>
      <w:docPartObj>
        <w:docPartGallery w:val="Page Numbers (Top of Page)"/>
        <w:docPartUnique/>
      </w:docPartObj>
    </w:sdtPr>
    <w:sdtEndPr/>
    <w:sdtContent>
      <w:p w14:paraId="1CAFA768" w14:textId="7892C9AA" w:rsidR="00673E9C" w:rsidRDefault="00673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29465" w14:textId="77777777" w:rsidR="00673E9C" w:rsidRDefault="00673E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237A0C"/>
    <w:multiLevelType w:val="hybridMultilevel"/>
    <w:tmpl w:val="86F8391C"/>
    <w:lvl w:ilvl="0" w:tplc="86F4AC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E1DCA"/>
    <w:multiLevelType w:val="hybridMultilevel"/>
    <w:tmpl w:val="86F8391C"/>
    <w:lvl w:ilvl="0" w:tplc="86F4AC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D95D42"/>
    <w:multiLevelType w:val="hybridMultilevel"/>
    <w:tmpl w:val="E8C0B05C"/>
    <w:lvl w:ilvl="0" w:tplc="2F52C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F6C81"/>
    <w:multiLevelType w:val="hybridMultilevel"/>
    <w:tmpl w:val="86F8391C"/>
    <w:lvl w:ilvl="0" w:tplc="86F4AC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E8B3575"/>
    <w:multiLevelType w:val="multilevel"/>
    <w:tmpl w:val="B54CB3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370F01E1"/>
    <w:multiLevelType w:val="hybridMultilevel"/>
    <w:tmpl w:val="CE1468F8"/>
    <w:lvl w:ilvl="0" w:tplc="33B4D91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5B2A8E"/>
    <w:multiLevelType w:val="multilevel"/>
    <w:tmpl w:val="696CE2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50C61068"/>
    <w:multiLevelType w:val="multilevel"/>
    <w:tmpl w:val="0EEE2C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19"/>
    <w:rsid w:val="000055DC"/>
    <w:rsid w:val="000D255B"/>
    <w:rsid w:val="000E5621"/>
    <w:rsid w:val="000E7995"/>
    <w:rsid w:val="0013165F"/>
    <w:rsid w:val="00135CFA"/>
    <w:rsid w:val="00151C9D"/>
    <w:rsid w:val="00180922"/>
    <w:rsid w:val="002025EE"/>
    <w:rsid w:val="002B4849"/>
    <w:rsid w:val="002D0C9C"/>
    <w:rsid w:val="002D2745"/>
    <w:rsid w:val="002E08AE"/>
    <w:rsid w:val="003210BB"/>
    <w:rsid w:val="00333618"/>
    <w:rsid w:val="00335E7A"/>
    <w:rsid w:val="00394CE8"/>
    <w:rsid w:val="00397B63"/>
    <w:rsid w:val="003B16DB"/>
    <w:rsid w:val="003B4ABD"/>
    <w:rsid w:val="003D6372"/>
    <w:rsid w:val="00445DDB"/>
    <w:rsid w:val="004B75BB"/>
    <w:rsid w:val="004C3036"/>
    <w:rsid w:val="004D59D1"/>
    <w:rsid w:val="00502D7F"/>
    <w:rsid w:val="00523241"/>
    <w:rsid w:val="005C42A3"/>
    <w:rsid w:val="005D3201"/>
    <w:rsid w:val="005E0674"/>
    <w:rsid w:val="005F2A6D"/>
    <w:rsid w:val="00611ABD"/>
    <w:rsid w:val="00673E9C"/>
    <w:rsid w:val="006C7C88"/>
    <w:rsid w:val="0070393D"/>
    <w:rsid w:val="007125E9"/>
    <w:rsid w:val="007944E7"/>
    <w:rsid w:val="00817F42"/>
    <w:rsid w:val="00863AE2"/>
    <w:rsid w:val="00880503"/>
    <w:rsid w:val="00883798"/>
    <w:rsid w:val="008C1D6B"/>
    <w:rsid w:val="00900172"/>
    <w:rsid w:val="00922503"/>
    <w:rsid w:val="009A78CA"/>
    <w:rsid w:val="009B3A7F"/>
    <w:rsid w:val="009C260B"/>
    <w:rsid w:val="009D248D"/>
    <w:rsid w:val="009F543A"/>
    <w:rsid w:val="009F7B17"/>
    <w:rsid w:val="00A14368"/>
    <w:rsid w:val="00A20855"/>
    <w:rsid w:val="00A25939"/>
    <w:rsid w:val="00A54EA8"/>
    <w:rsid w:val="00A9372B"/>
    <w:rsid w:val="00AC36F5"/>
    <w:rsid w:val="00AE5780"/>
    <w:rsid w:val="00B002F4"/>
    <w:rsid w:val="00B07730"/>
    <w:rsid w:val="00B80C4D"/>
    <w:rsid w:val="00B92939"/>
    <w:rsid w:val="00C219B8"/>
    <w:rsid w:val="00C375BE"/>
    <w:rsid w:val="00C47187"/>
    <w:rsid w:val="00C50DD8"/>
    <w:rsid w:val="00C8171F"/>
    <w:rsid w:val="00CD247A"/>
    <w:rsid w:val="00CE5C9E"/>
    <w:rsid w:val="00D2070D"/>
    <w:rsid w:val="00D46D61"/>
    <w:rsid w:val="00DA4119"/>
    <w:rsid w:val="00DB255F"/>
    <w:rsid w:val="00DD64B7"/>
    <w:rsid w:val="00E51195"/>
    <w:rsid w:val="00E754B5"/>
    <w:rsid w:val="00EA539B"/>
    <w:rsid w:val="00EF48B3"/>
    <w:rsid w:val="00F365F7"/>
    <w:rsid w:val="00F506B3"/>
    <w:rsid w:val="00F60F3A"/>
    <w:rsid w:val="00F80EB2"/>
    <w:rsid w:val="00FC6EEF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A46"/>
  <w15:chartTrackingRefBased/>
  <w15:docId w15:val="{9A08CE64-F3FB-4403-9035-4E49BDD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02D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02D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C9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9C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73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Дембицкая И.А.</cp:lastModifiedBy>
  <cp:revision>7</cp:revision>
  <cp:lastPrinted>2019-12-05T08:22:00Z</cp:lastPrinted>
  <dcterms:created xsi:type="dcterms:W3CDTF">2019-12-05T06:09:00Z</dcterms:created>
  <dcterms:modified xsi:type="dcterms:W3CDTF">2019-12-05T08:26:00Z</dcterms:modified>
</cp:coreProperties>
</file>